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380"/>
        <w:gridCol w:w="1381"/>
        <w:gridCol w:w="6346"/>
      </w:tblGrid>
      <w:tr w:rsidR="002D2CE2" w:rsidRPr="00280320" w14:paraId="52F7B3D0" w14:textId="77777777" w:rsidTr="009B7CD9">
        <w:trPr>
          <w:trHeight w:val="1124"/>
          <w:jc w:val="center"/>
        </w:trPr>
        <w:tc>
          <w:tcPr>
            <w:tcW w:w="9628" w:type="dxa"/>
            <w:gridSpan w:val="4"/>
            <w:vAlign w:val="center"/>
          </w:tcPr>
          <w:p w14:paraId="75EE531F" w14:textId="77777777" w:rsidR="002D2CE2" w:rsidRPr="00280320" w:rsidRDefault="002D2CE2" w:rsidP="004B1F03">
            <w:pPr>
              <w:jc w:val="center"/>
              <w:rPr>
                <w:rFonts w:ascii="KB금융 제목체 Light" w:eastAsia="KB금융 제목체 Light" w:hAnsi="KB금융 제목체 Light"/>
                <w:sz w:val="30"/>
                <w:szCs w:val="30"/>
              </w:rPr>
            </w:pPr>
            <w:r w:rsidRPr="009B7CD9">
              <w:rPr>
                <w:rFonts w:ascii="KB금융 제목체 Light" w:eastAsia="KB금융 제목체 Light" w:hAnsi="KB금융 제목체 Light"/>
              </w:rPr>
              <w:br w:type="page"/>
            </w:r>
            <w:r w:rsidRPr="00280320">
              <w:rPr>
                <w:rFonts w:ascii="KB금융 제목체 Light" w:eastAsia="KB금융 제목체 Light" w:hAnsi="KB금융 제목체 Light" w:hint="eastAsia"/>
                <w:b/>
                <w:sz w:val="30"/>
                <w:szCs w:val="30"/>
              </w:rPr>
              <w:t>제안 요청서</w:t>
            </w:r>
          </w:p>
        </w:tc>
      </w:tr>
      <w:tr w:rsidR="002D2CE2" w:rsidRPr="00280320" w14:paraId="58A355B1" w14:textId="77777777" w:rsidTr="00731F9E">
        <w:trPr>
          <w:trHeight w:val="567"/>
          <w:jc w:val="center"/>
        </w:trPr>
        <w:tc>
          <w:tcPr>
            <w:tcW w:w="521" w:type="dxa"/>
            <w:vAlign w:val="center"/>
          </w:tcPr>
          <w:p w14:paraId="03BA0D9B" w14:textId="77777777" w:rsidR="002D2CE2" w:rsidRPr="00280320" w:rsidRDefault="002D2CE2" w:rsidP="004B1F03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１</w:t>
            </w:r>
          </w:p>
        </w:tc>
        <w:tc>
          <w:tcPr>
            <w:tcW w:w="1380" w:type="dxa"/>
            <w:vAlign w:val="center"/>
          </w:tcPr>
          <w:p w14:paraId="13A89B06" w14:textId="77777777" w:rsidR="002D2CE2" w:rsidRPr="00280320" w:rsidRDefault="002D2CE2" w:rsidP="004B1F03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발주자</w:t>
            </w:r>
          </w:p>
        </w:tc>
        <w:tc>
          <w:tcPr>
            <w:tcW w:w="1381" w:type="dxa"/>
            <w:vAlign w:val="center"/>
          </w:tcPr>
          <w:p w14:paraId="464FF2FF" w14:textId="77777777" w:rsidR="002D2CE2" w:rsidRPr="00280320" w:rsidRDefault="002D2CE2" w:rsidP="004B1F03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발 주 자</w:t>
            </w:r>
          </w:p>
        </w:tc>
        <w:tc>
          <w:tcPr>
            <w:tcW w:w="6346" w:type="dxa"/>
            <w:vAlign w:val="center"/>
          </w:tcPr>
          <w:p w14:paraId="0429F4DC" w14:textId="77777777" w:rsidR="002D2CE2" w:rsidRPr="00280320" w:rsidRDefault="002D2CE2" w:rsidP="004B1F03">
            <w:pPr>
              <w:spacing w:line="184" w:lineRule="auto"/>
              <w:jc w:val="left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주식회사 </w:t>
            </w:r>
            <w:proofErr w:type="spellStart"/>
            <w:r w:rsidRPr="00280320">
              <w:rPr>
                <w:rFonts w:ascii="KB금융 본문체 Light" w:eastAsia="KB금융 본문체 Light" w:hAnsi="KB금융 본문체 Light" w:hint="eastAsia"/>
              </w:rPr>
              <w:t>케이비라이프생명보험</w:t>
            </w:r>
            <w:proofErr w:type="spellEnd"/>
          </w:p>
        </w:tc>
      </w:tr>
      <w:tr w:rsidR="002D2CE2" w:rsidRPr="00280320" w14:paraId="6F18960D" w14:textId="77777777" w:rsidTr="00731F9E">
        <w:trPr>
          <w:trHeight w:val="567"/>
          <w:jc w:val="center"/>
        </w:trPr>
        <w:tc>
          <w:tcPr>
            <w:tcW w:w="521" w:type="dxa"/>
            <w:vMerge w:val="restart"/>
            <w:vAlign w:val="center"/>
          </w:tcPr>
          <w:p w14:paraId="0D1B42DE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２</w:t>
            </w:r>
          </w:p>
        </w:tc>
        <w:tc>
          <w:tcPr>
            <w:tcW w:w="1380" w:type="dxa"/>
            <w:vMerge w:val="restart"/>
            <w:vAlign w:val="center"/>
          </w:tcPr>
          <w:p w14:paraId="69E0F0C6" w14:textId="77777777" w:rsidR="002D2CE2" w:rsidRPr="00280320" w:rsidRDefault="002D2CE2" w:rsidP="004B1F03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사업</w:t>
            </w:r>
            <w:r w:rsidRPr="00280320">
              <w:rPr>
                <w:rFonts w:ascii="KB금융 본문체 Light" w:eastAsia="KB금융 본문체 Light" w:hAnsi="KB금융 본문체 Light"/>
              </w:rPr>
              <w:t>명 및</w:t>
            </w:r>
          </w:p>
          <w:p w14:paraId="7581C99F" w14:textId="77777777" w:rsidR="002D2CE2" w:rsidRPr="00280320" w:rsidRDefault="002D2CE2" w:rsidP="004B1F03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사업</w:t>
            </w:r>
            <w:r w:rsidRPr="00280320">
              <w:rPr>
                <w:rFonts w:ascii="KB금융 본문체 Light" w:eastAsia="KB금융 본문체 Light" w:hAnsi="KB금융 본문체 Light"/>
              </w:rPr>
              <w:t>기간</w:t>
            </w:r>
          </w:p>
        </w:tc>
        <w:tc>
          <w:tcPr>
            <w:tcW w:w="1381" w:type="dxa"/>
            <w:vAlign w:val="center"/>
          </w:tcPr>
          <w:p w14:paraId="0F20D5F8" w14:textId="77777777" w:rsidR="002D2CE2" w:rsidRPr="00280320" w:rsidRDefault="002D2CE2" w:rsidP="004B1F03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사 업</w:t>
            </w:r>
            <w:r w:rsidRPr="00280320">
              <w:rPr>
                <w:rFonts w:ascii="KB금융 본문체 Light" w:eastAsia="KB금융 본문체 Light" w:hAnsi="KB금융 본문체 Light"/>
              </w:rPr>
              <w:t xml:space="preserve"> 명</w:t>
            </w:r>
          </w:p>
        </w:tc>
        <w:tc>
          <w:tcPr>
            <w:tcW w:w="6346" w:type="dxa"/>
            <w:vAlign w:val="center"/>
          </w:tcPr>
          <w:p w14:paraId="79BD52A6" w14:textId="77777777" w:rsidR="002D2CE2" w:rsidRPr="0014798B" w:rsidRDefault="002D2CE2" w:rsidP="00452BBD">
            <w:pPr>
              <w:spacing w:line="184" w:lineRule="auto"/>
              <w:jc w:val="left"/>
              <w:rPr>
                <w:rFonts w:ascii="KB금융 본문체 Light" w:eastAsia="KB금융 본문체 Light" w:hAnsi="KB금융 본문체 Light"/>
              </w:rPr>
            </w:pPr>
            <w:r w:rsidRPr="0014798B">
              <w:rPr>
                <w:rFonts w:ascii="KB금융 본문체 Light" w:eastAsia="KB금융 본문체 Light" w:hAnsi="KB금융 본문체 Light"/>
              </w:rPr>
              <w:t>기업 메시징 서비스 통합 운영 사업자 선정</w:t>
            </w:r>
          </w:p>
        </w:tc>
      </w:tr>
      <w:tr w:rsidR="002D2CE2" w:rsidRPr="00280320" w14:paraId="702895BC" w14:textId="77777777" w:rsidTr="00731F9E">
        <w:trPr>
          <w:trHeight w:val="567"/>
          <w:jc w:val="center"/>
        </w:trPr>
        <w:tc>
          <w:tcPr>
            <w:tcW w:w="521" w:type="dxa"/>
            <w:vMerge/>
            <w:vAlign w:val="center"/>
          </w:tcPr>
          <w:p w14:paraId="1D41525B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0" w:type="dxa"/>
            <w:vMerge/>
            <w:vAlign w:val="center"/>
          </w:tcPr>
          <w:p w14:paraId="6E013A9B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1" w:type="dxa"/>
            <w:vAlign w:val="center"/>
          </w:tcPr>
          <w:p w14:paraId="40324C70" w14:textId="77777777" w:rsidR="002D2CE2" w:rsidRPr="00280320" w:rsidRDefault="002D2CE2" w:rsidP="004B1F03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사업</w:t>
            </w:r>
            <w:r w:rsidRPr="00280320">
              <w:rPr>
                <w:rFonts w:ascii="KB금융 본문체 Light" w:eastAsia="KB금융 본문체 Light" w:hAnsi="KB금융 본문체 Light"/>
              </w:rPr>
              <w:t>기간</w:t>
            </w:r>
          </w:p>
        </w:tc>
        <w:tc>
          <w:tcPr>
            <w:tcW w:w="6346" w:type="dxa"/>
            <w:vAlign w:val="center"/>
          </w:tcPr>
          <w:p w14:paraId="64AB2F8A" w14:textId="04A8E792" w:rsidR="002D2CE2" w:rsidRPr="00E41953" w:rsidRDefault="002D2CE2" w:rsidP="00174E3A">
            <w:pPr>
              <w:spacing w:line="184" w:lineRule="auto"/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280320">
              <w:rPr>
                <w:rFonts w:ascii="KB금융 본문체 Light" w:eastAsia="KB금융 본문체 Light" w:hAnsi="KB금융 본문체 Light"/>
                <w:color w:val="000000" w:themeColor="text1"/>
              </w:rPr>
              <w:t>202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6</w:t>
            </w: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.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0</w:t>
            </w:r>
            <w:r w:rsidR="00774DA5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9</w:t>
            </w: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.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01</w:t>
            </w: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~ 202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8</w:t>
            </w: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.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0</w:t>
            </w:r>
            <w:r w:rsidR="00774DA5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8</w:t>
            </w: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.</w:t>
            </w:r>
            <w:r>
              <w:rPr>
                <w:rFonts w:ascii="KB금융 본문체 Light" w:eastAsia="KB금융 본문체 Light" w:hAnsi="KB금융 본문체 Light"/>
                <w:color w:val="000000" w:themeColor="text1"/>
              </w:rPr>
              <w:t>3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1 (서비스 전환 후 2년 운영계약)</w:t>
            </w:r>
          </w:p>
          <w:p w14:paraId="164BAC95" w14:textId="77777777" w:rsidR="002D2CE2" w:rsidRPr="00280320" w:rsidRDefault="002D2CE2" w:rsidP="00EB782E">
            <w:pPr>
              <w:spacing w:line="184" w:lineRule="auto"/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※ 상기 일정은 당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사</w:t>
            </w: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내부 사정에 따라 변경될 수 있음</w:t>
            </w:r>
          </w:p>
        </w:tc>
      </w:tr>
      <w:tr w:rsidR="002D2CE2" w:rsidRPr="00280320" w14:paraId="3288DEDC" w14:textId="77777777" w:rsidTr="00731F9E">
        <w:trPr>
          <w:trHeight w:val="567"/>
          <w:jc w:val="center"/>
        </w:trPr>
        <w:tc>
          <w:tcPr>
            <w:tcW w:w="521" w:type="dxa"/>
            <w:vAlign w:val="center"/>
          </w:tcPr>
          <w:p w14:paraId="600543AF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3</w:t>
            </w:r>
          </w:p>
        </w:tc>
        <w:tc>
          <w:tcPr>
            <w:tcW w:w="1380" w:type="dxa"/>
            <w:vAlign w:val="center"/>
          </w:tcPr>
          <w:p w14:paraId="45026A1D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추진 배경 </w:t>
            </w:r>
          </w:p>
          <w:p w14:paraId="08ADB6B3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및 목표</w:t>
            </w:r>
          </w:p>
        </w:tc>
        <w:tc>
          <w:tcPr>
            <w:tcW w:w="7727" w:type="dxa"/>
            <w:gridSpan w:val="2"/>
            <w:vAlign w:val="center"/>
          </w:tcPr>
          <w:p w14:paraId="085BE10B" w14:textId="77777777" w:rsidR="002D2CE2" w:rsidRDefault="002D2CE2" w:rsidP="00D93F49">
            <w:pPr>
              <w:wordWrap/>
              <w:spacing w:line="360" w:lineRule="exac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16067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현재 분리 운영 중인 문자메시지(SMS/LMS/MMS) 및 카카오 </w:t>
            </w:r>
            <w:proofErr w:type="spellStart"/>
            <w:r w:rsidRPr="0016067E">
              <w:rPr>
                <w:rFonts w:ascii="KB금융 본문체 Light" w:eastAsia="KB금융 본문체 Light" w:hAnsi="KB금융 본문체 Light"/>
                <w:color w:val="000000" w:themeColor="text1"/>
              </w:rPr>
              <w:t>알림톡</w:t>
            </w:r>
            <w:proofErr w:type="spellEnd"/>
            <w:r w:rsidRPr="0016067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서비스를 통합 운영함으로써 비용 절감, 운영 효율화 및 안정적인 메시지 발송 체계를 확보하고자 함</w:t>
            </w:r>
            <w:r w:rsidR="00812AEF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.</w:t>
            </w:r>
          </w:p>
          <w:p w14:paraId="0B46B48B" w14:textId="2369F635" w:rsidR="00812AEF" w:rsidRPr="00812AEF" w:rsidRDefault="00812AEF" w:rsidP="00812AEF">
            <w:pPr>
              <w:wordWrap/>
              <w:spacing w:line="360" w:lineRule="exac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812AEF">
              <w:rPr>
                <w:rFonts w:ascii="KB금융 본문체 Light" w:eastAsia="KB금융 본문체 Light" w:hAnsi="KB금융 본문체 Light"/>
                <w:color w:val="000000" w:themeColor="text1"/>
              </w:rPr>
              <w:t>당사 기존 업무시스템 및 메시지 발송 구조의 변경을 최소화하여, 사업자 변경에 따른 내부 개발 부담과 운영 리스크를 최소화하고자 함.</w:t>
            </w:r>
          </w:p>
        </w:tc>
      </w:tr>
      <w:tr w:rsidR="002D2CE2" w:rsidRPr="00280320" w14:paraId="51BF89E5" w14:textId="77777777" w:rsidTr="00731F9E">
        <w:trPr>
          <w:trHeight w:val="567"/>
          <w:jc w:val="center"/>
        </w:trPr>
        <w:tc>
          <w:tcPr>
            <w:tcW w:w="521" w:type="dxa"/>
            <w:vAlign w:val="center"/>
          </w:tcPr>
          <w:p w14:paraId="47DA77C3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4</w:t>
            </w:r>
          </w:p>
        </w:tc>
        <w:tc>
          <w:tcPr>
            <w:tcW w:w="1380" w:type="dxa"/>
            <w:vAlign w:val="center"/>
          </w:tcPr>
          <w:p w14:paraId="23314584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사업범위</w:t>
            </w:r>
          </w:p>
        </w:tc>
        <w:tc>
          <w:tcPr>
            <w:tcW w:w="7727" w:type="dxa"/>
            <w:gridSpan w:val="2"/>
            <w:vAlign w:val="center"/>
          </w:tcPr>
          <w:p w14:paraId="34448BFB" w14:textId="77777777" w:rsidR="002D2CE2" w:rsidRDefault="002D2CE2" w:rsidP="007A0CE0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proofErr w:type="spellStart"/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기업메시징</w:t>
            </w:r>
            <w:proofErr w:type="spellEnd"/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통합 운영 및 안정적인 서비스 제공</w:t>
            </w:r>
          </w:p>
          <w:p w14:paraId="44BAEA69" w14:textId="42A5A6AF" w:rsidR="002D2CE2" w:rsidRPr="00280320" w:rsidRDefault="00C144CD" w:rsidP="007A0CE0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C144CD">
              <w:rPr>
                <w:rFonts w:ascii="KB금융 본문체 Light" w:eastAsia="KB금융 본문체 Light" w:hAnsi="KB금융 본문체 Light"/>
                <w:color w:val="000000" w:themeColor="text1"/>
              </w:rPr>
              <w:t>기존 운영서비스 사업자 변경에 따른 시스템 연계 전환, 운영 및 기술지원, 장애대응을 포함하며, 당사 기존 업무시스템 및 메시지 발송 구조의 변경을 최소화하는 범위에서 수행하여야 함.</w:t>
            </w:r>
          </w:p>
        </w:tc>
      </w:tr>
      <w:tr w:rsidR="002D2CE2" w:rsidRPr="00280320" w14:paraId="0E2C0F0A" w14:textId="77777777" w:rsidTr="00731F9E">
        <w:trPr>
          <w:trHeight w:val="567"/>
          <w:jc w:val="center"/>
        </w:trPr>
        <w:tc>
          <w:tcPr>
            <w:tcW w:w="521" w:type="dxa"/>
            <w:vAlign w:val="center"/>
          </w:tcPr>
          <w:p w14:paraId="3C1A0888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5</w:t>
            </w:r>
          </w:p>
        </w:tc>
        <w:tc>
          <w:tcPr>
            <w:tcW w:w="1380" w:type="dxa"/>
            <w:vAlign w:val="center"/>
          </w:tcPr>
          <w:p w14:paraId="4DC62A4A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제안에 필요한</w:t>
            </w:r>
          </w:p>
          <w:p w14:paraId="46512D67" w14:textId="77777777" w:rsidR="002D2CE2" w:rsidRPr="00280320" w:rsidRDefault="002D2CE2" w:rsidP="004B1F03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당사 현황</w:t>
            </w:r>
          </w:p>
        </w:tc>
        <w:tc>
          <w:tcPr>
            <w:tcW w:w="7727" w:type="dxa"/>
            <w:gridSpan w:val="2"/>
            <w:vAlign w:val="center"/>
          </w:tcPr>
          <w:p w14:paraId="33479E10" w14:textId="77777777" w:rsidR="002D2CE2" w:rsidRDefault="002D2CE2" w:rsidP="009661D5">
            <w:pPr>
              <w:jc w:val="left"/>
              <w:rPr>
                <w:rFonts w:ascii="KB금융 본문체 Light" w:eastAsia="KB금융 본문체 Light" w:hAnsi="KB금융 본문체 Light"/>
                <w:color w:val="000000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1. 시스템 현황</w:t>
            </w:r>
          </w:p>
          <w:p w14:paraId="5D8796E4" w14:textId="09482B85" w:rsidR="002D2CE2" w:rsidRPr="00F56CE9" w:rsidRDefault="002D2CE2" w:rsidP="00F56CE9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F56CE9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- 구성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*</w:t>
            </w:r>
            <w:r w:rsidRPr="00F56CE9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: </w:t>
            </w:r>
            <w:r w:rsidRPr="00F56CE9">
              <w:rPr>
                <w:rFonts w:ascii="KB금융 본문체 Light" w:eastAsia="KB금융 본문체 Light" w:hAnsi="KB금융 본문체 Light"/>
                <w:color w:val="000000" w:themeColor="text1"/>
              </w:rPr>
              <w:t>업무시스템</w:t>
            </w:r>
            <w:r w:rsidR="00411219" w:rsidRPr="00411219">
              <w:rPr>
                <w:rFonts w:ascii="KB금융 본문체 Light" w:eastAsia="KB금융 본문체 Light" w:hAnsi="KB금융 본문체 Light"/>
                <w:color w:val="000000" w:themeColor="text1"/>
              </w:rPr>
              <w:t>→</w:t>
            </w:r>
            <w:r w:rsidRPr="00F56CE9">
              <w:rPr>
                <w:rFonts w:ascii="KB금융 본문체 Light" w:eastAsia="KB금융 본문체 Light" w:hAnsi="KB금융 본문체 Light"/>
                <w:color w:val="000000" w:themeColor="text1"/>
              </w:rPr>
              <w:t>발송요청(SP호출)</w:t>
            </w:r>
            <w:r w:rsidR="00411219" w:rsidRPr="00411219">
              <w:rPr>
                <w:rFonts w:ascii="KB금융 본문체 Light" w:eastAsia="KB금융 본문체 Light" w:hAnsi="KB금융 본문체 Light"/>
                <w:color w:val="000000" w:themeColor="text1"/>
              </w:rPr>
              <w:t>→</w:t>
            </w:r>
            <w:r w:rsidRPr="00F56CE9">
              <w:rPr>
                <w:rFonts w:ascii="KB금융 본문체 Light" w:eastAsia="KB금융 본문체 Light" w:hAnsi="KB금융 본문체 Light"/>
                <w:color w:val="000000" w:themeColor="text1"/>
              </w:rPr>
              <w:t>메시지적재DB</w:t>
            </w:r>
            <w:r w:rsidR="00411219" w:rsidRPr="00411219">
              <w:rPr>
                <w:rFonts w:ascii="KB금융 본문체 Light" w:eastAsia="KB금융 본문체 Light" w:hAnsi="KB금융 본문체 Light"/>
                <w:color w:val="000000" w:themeColor="text1"/>
              </w:rPr>
              <w:t>→</w:t>
            </w:r>
            <w:r w:rsidRPr="00F56CE9">
              <w:rPr>
                <w:rFonts w:ascii="KB금융 본문체 Light" w:eastAsia="KB금융 본문체 Light" w:hAnsi="KB금융 본문체 Light"/>
                <w:color w:val="000000" w:themeColor="text1"/>
              </w:rPr>
              <w:t>발송엔진</w:t>
            </w:r>
            <w:r w:rsidR="00411219" w:rsidRPr="00411219">
              <w:rPr>
                <w:rFonts w:ascii="KB금융 본문체 Light" w:eastAsia="KB금융 본문체 Light" w:hAnsi="KB금융 본문체 Light"/>
                <w:color w:val="000000" w:themeColor="text1"/>
              </w:rPr>
              <w:t>→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메시지</w:t>
            </w:r>
            <w:r w:rsidRPr="00F56CE9">
              <w:rPr>
                <w:rFonts w:ascii="KB금융 본문체 Light" w:eastAsia="KB금융 본문체 Light" w:hAnsi="KB금융 본문체 Light"/>
                <w:color w:val="000000" w:themeColor="text1"/>
              </w:rPr>
              <w:t>사업자</w:t>
            </w:r>
            <w:r w:rsidR="00411219" w:rsidRPr="00411219">
              <w:rPr>
                <w:rFonts w:ascii="KB금융 본문체 Light" w:eastAsia="KB금융 본문체 Light" w:hAnsi="KB금융 본문체 Light"/>
                <w:color w:val="000000" w:themeColor="text1"/>
              </w:rPr>
              <w:t>→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성공여부 및 결과값 회신</w:t>
            </w:r>
          </w:p>
          <w:p w14:paraId="35B482D1" w14:textId="77777777" w:rsidR="002D2CE2" w:rsidRPr="000E77C1" w:rsidRDefault="002D2CE2" w:rsidP="00612946">
            <w:pPr>
              <w:jc w:val="left"/>
              <w:rPr>
                <w:rFonts w:ascii="KB금융 본문체 Light" w:eastAsia="KB금융 본문체 Light" w:hAnsi="KB금융 본문체 Light"/>
                <w:color w:val="000000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 xml:space="preserve">- </w:t>
            </w:r>
            <w:r w:rsidRPr="00612946">
              <w:rPr>
                <w:rFonts w:ascii="KB금융 본문체 Light" w:eastAsia="KB금융 본문체 Light" w:hAnsi="KB금융 본문체 Light"/>
                <w:color w:val="000000"/>
              </w:rPr>
              <w:t>내부 업무시스템 수량</w:t>
            </w: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: 33개</w:t>
            </w:r>
          </w:p>
          <w:p w14:paraId="690B6B88" w14:textId="77777777" w:rsidR="002D2CE2" w:rsidRPr="00612946" w:rsidRDefault="002D2CE2" w:rsidP="00612946">
            <w:pPr>
              <w:jc w:val="left"/>
              <w:rPr>
                <w:rFonts w:ascii="KB금융 본문체 Light" w:eastAsia="KB금융 본문체 Light" w:hAnsi="KB금융 본문체 Light"/>
                <w:color w:val="000000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-</w:t>
            </w:r>
            <w:r w:rsidRPr="00612946">
              <w:rPr>
                <w:rFonts w:ascii="KB금융 본문체 Light" w:eastAsia="KB금융 본문체 Light" w:hAnsi="KB금융 본문체 Light"/>
                <w:color w:val="000000"/>
              </w:rPr>
              <w:t xml:space="preserve"> 발신번호 관리 방식</w:t>
            </w:r>
            <w:r w:rsidRPr="00C30FFC">
              <w:rPr>
                <w:rFonts w:ascii="KB금융 본문체 Light" w:eastAsia="KB금융 본문체 Light" w:hAnsi="KB금융 본문체 Light" w:hint="eastAsia"/>
                <w:color w:val="000000"/>
              </w:rPr>
              <w:t>:</w:t>
            </w: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 xml:space="preserve"> </w:t>
            </w:r>
            <w:r w:rsidRPr="00C30FFC">
              <w:rPr>
                <w:rFonts w:ascii="KB금융 본문체 Light" w:eastAsia="KB금융 본문체 Light" w:hAnsi="KB금융 본문체 Light" w:hint="eastAsia"/>
                <w:color w:val="000000"/>
              </w:rPr>
              <w:t>내부관리 및 벤더사관리</w:t>
            </w:r>
          </w:p>
          <w:p w14:paraId="762937EA" w14:textId="77777777" w:rsidR="002D2CE2" w:rsidRPr="00612946" w:rsidRDefault="002D2CE2" w:rsidP="009661D5">
            <w:pPr>
              <w:jc w:val="left"/>
              <w:rPr>
                <w:rFonts w:ascii="KB금융 본문체 Light" w:eastAsia="KB금융 본문체 Light" w:hAnsi="KB금융 본문체 Light"/>
                <w:color w:val="000000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-</w:t>
            </w:r>
            <w:r w:rsidRPr="00612946">
              <w:rPr>
                <w:rFonts w:ascii="KB금융 본문체 Light" w:eastAsia="KB금융 본문체 Light" w:hAnsi="KB금융 본문체 Light"/>
                <w:color w:val="000000"/>
              </w:rPr>
              <w:t xml:space="preserve"> </w:t>
            </w:r>
            <w:proofErr w:type="spellStart"/>
            <w:r w:rsidRPr="00612946">
              <w:rPr>
                <w:rFonts w:ascii="KB금융 본문체 Light" w:eastAsia="KB금융 본문체 Light" w:hAnsi="KB금융 본문체 Light"/>
                <w:color w:val="000000"/>
              </w:rPr>
              <w:t>알림톡</w:t>
            </w:r>
            <w:proofErr w:type="spellEnd"/>
            <w:r w:rsidRPr="00612946">
              <w:rPr>
                <w:rFonts w:ascii="KB금융 본문체 Light" w:eastAsia="KB금융 본문체 Light" w:hAnsi="KB금융 본문체 Light"/>
                <w:color w:val="000000"/>
              </w:rPr>
              <w:t xml:space="preserve"> 템플릿 등록·승인·관리 주체</w:t>
            </w:r>
            <w:r w:rsidRPr="00C30FFC">
              <w:rPr>
                <w:rFonts w:ascii="KB금융 본문체 Light" w:eastAsia="KB금융 본문체 Light" w:hAnsi="KB금융 본문체 Light" w:hint="eastAsia"/>
                <w:color w:val="000000"/>
              </w:rPr>
              <w:t xml:space="preserve">: </w:t>
            </w:r>
            <w:proofErr w:type="spellStart"/>
            <w:r w:rsidRPr="00C30FFC">
              <w:rPr>
                <w:rFonts w:ascii="KB금융 본문체 Light" w:eastAsia="KB금융 본문체 Light" w:hAnsi="KB금융 본문체 Light" w:hint="eastAsia"/>
                <w:color w:val="000000"/>
              </w:rPr>
              <w:t>벤더사</w:t>
            </w:r>
            <w:proofErr w:type="spellEnd"/>
            <w:r w:rsidRPr="00C30FFC">
              <w:rPr>
                <w:rFonts w:ascii="KB금융 본문체 Light" w:eastAsia="KB금융 본문체 Light" w:hAnsi="KB금융 본문체 Light" w:hint="eastAsia"/>
                <w:color w:val="000000"/>
              </w:rPr>
              <w:t>(등록요청 및 템플릿코드 회신)</w:t>
            </w:r>
          </w:p>
          <w:p w14:paraId="26530159" w14:textId="77777777" w:rsidR="002D2CE2" w:rsidRDefault="002D2CE2" w:rsidP="006A1B19">
            <w:pPr>
              <w:jc w:val="left"/>
              <w:rPr>
                <w:rFonts w:ascii="KB금융 본문체 Light" w:eastAsia="KB금융 본문체 Light" w:hAnsi="KB금융 본문체 Light"/>
                <w:color w:val="000000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 xml:space="preserve">2. 월 평균 </w:t>
            </w:r>
            <w:proofErr w:type="spellStart"/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발송량</w:t>
            </w:r>
            <w:proofErr w:type="spellEnd"/>
          </w:p>
          <w:p w14:paraId="59677831" w14:textId="77777777" w:rsidR="002D2CE2" w:rsidRDefault="002D2CE2" w:rsidP="006A1B19">
            <w:pPr>
              <w:jc w:val="left"/>
              <w:rPr>
                <w:rFonts w:ascii="KB금융 본문체 Light" w:eastAsia="KB금융 본문체 Light" w:hAnsi="KB금융 본문체 Light"/>
                <w:color w:val="000000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- SMS: 35,000건/LMS: 700,000건/MMS: 3,500건/</w:t>
            </w:r>
            <w:proofErr w:type="spellStart"/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알림톡</w:t>
            </w:r>
            <w:proofErr w:type="spellEnd"/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: 2,500,000건</w:t>
            </w:r>
          </w:p>
          <w:p w14:paraId="717AC6DD" w14:textId="77777777" w:rsidR="002D2CE2" w:rsidRPr="00612946" w:rsidRDefault="002D2CE2" w:rsidP="006A1B19">
            <w:pPr>
              <w:jc w:val="left"/>
              <w:rPr>
                <w:rFonts w:ascii="KB금융 본문체 Light" w:eastAsia="KB금융 본문체 Light" w:hAnsi="KB금융 본문체 Light"/>
                <w:color w:val="000000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*</w:t>
            </w:r>
            <w:r w:rsidRPr="00612946">
              <w:rPr>
                <w:rFonts w:ascii="KB금융 본문체 Light" w:eastAsia="KB금융 본문체 Light" w:hAnsi="KB금융 본문체 Light"/>
                <w:color w:val="000000"/>
              </w:rPr>
              <w:t xml:space="preserve">상세 </w:t>
            </w: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>구성은</w:t>
            </w:r>
            <w:r w:rsidRPr="00612946">
              <w:rPr>
                <w:rFonts w:ascii="KB금융 본문체 Light" w:eastAsia="KB금융 본문체 Light" w:hAnsi="KB금융 본문체 Light"/>
                <w:color w:val="000000"/>
              </w:rPr>
              <w:t xml:space="preserve"> 우선협상대상자 선정 후 제공</w:t>
            </w:r>
            <w:r>
              <w:rPr>
                <w:rFonts w:ascii="KB금융 본문체 Light" w:eastAsia="KB금융 본문체 Light" w:hAnsi="KB금융 본문체 Light" w:hint="eastAsia"/>
                <w:color w:val="000000"/>
              </w:rPr>
              <w:t xml:space="preserve"> 가능</w:t>
            </w:r>
          </w:p>
        </w:tc>
      </w:tr>
      <w:tr w:rsidR="002D2CE2" w:rsidRPr="002963A7" w14:paraId="75D77391" w14:textId="77777777" w:rsidTr="0022750C">
        <w:trPr>
          <w:trHeight w:val="567"/>
          <w:jc w:val="center"/>
        </w:trPr>
        <w:tc>
          <w:tcPr>
            <w:tcW w:w="521" w:type="dxa"/>
            <w:vAlign w:val="center"/>
          </w:tcPr>
          <w:p w14:paraId="4B49A4C2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6</w:t>
            </w:r>
          </w:p>
        </w:tc>
        <w:tc>
          <w:tcPr>
            <w:tcW w:w="1380" w:type="dxa"/>
            <w:vAlign w:val="center"/>
          </w:tcPr>
          <w:p w14:paraId="6342942B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제안요청사항</w:t>
            </w:r>
          </w:p>
          <w:p w14:paraId="0C3B32D4" w14:textId="77777777" w:rsidR="002D2CE2" w:rsidRPr="00280320" w:rsidRDefault="002D2CE2" w:rsidP="00225640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(기능)</w:t>
            </w:r>
          </w:p>
        </w:tc>
        <w:tc>
          <w:tcPr>
            <w:tcW w:w="7727" w:type="dxa"/>
            <w:gridSpan w:val="2"/>
            <w:vAlign w:val="center"/>
          </w:tcPr>
          <w:p w14:paraId="5619B67F" w14:textId="31B3A4CA" w:rsidR="002D2CE2" w:rsidRPr="00E22531" w:rsidRDefault="00E22531" w:rsidP="00E22531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E22531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1.</w:t>
            </w:r>
            <w:r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</w:t>
            </w:r>
            <w:r w:rsidR="002D2CE2" w:rsidRPr="00E22531">
              <w:rPr>
                <w:rFonts w:ascii="KB금융 본문체 Light" w:eastAsia="KB금융 본문체 Light" w:hAnsi="KB금융 본문체 Light"/>
                <w:color w:val="000000" w:themeColor="text1"/>
              </w:rPr>
              <w:t>메시징 서비스 제공 기능</w:t>
            </w:r>
            <w:r w:rsidR="00EA5989" w:rsidRPr="00E22531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(필수요건)</w:t>
            </w:r>
          </w:p>
          <w:p w14:paraId="5FC60016" w14:textId="2702E452" w:rsidR="0095403A" w:rsidRPr="0095403A" w:rsidRDefault="0095403A" w:rsidP="0095403A">
            <w:pPr>
              <w:rPr>
                <w:rFonts w:ascii="KB금융 본문체 Light" w:eastAsia="KB금융 본문체 Light" w:hAnsi="KB금융 본문체 Light"/>
                <w:sz w:val="18"/>
                <w:szCs w:val="18"/>
              </w:rPr>
            </w:pPr>
            <w:r w:rsidRPr="0095403A">
              <w:rPr>
                <w:rFonts w:ascii="KB금융 본문체 Light" w:eastAsia="KB금융 본문체 Light" w:hAnsi="KB금융 본문체 Light"/>
                <w:sz w:val="18"/>
                <w:szCs w:val="18"/>
              </w:rPr>
              <w:t>“메시징 서비스 제공 기능”은 본 사업 수행을 위한 필수요건으로, 제안사는 각 기능의 제공 가능 여부</w:t>
            </w:r>
            <w:r w:rsidR="00FF303E">
              <w:rPr>
                <w:rFonts w:ascii="KB금융 본문체 Light" w:eastAsia="KB금융 본문체 Light" w:hAnsi="KB금융 본문체 Light" w:hint="eastAsia"/>
                <w:sz w:val="18"/>
                <w:szCs w:val="18"/>
              </w:rPr>
              <w:t xml:space="preserve">를 </w:t>
            </w:r>
            <w:r w:rsidRPr="0095403A">
              <w:rPr>
                <w:rFonts w:ascii="KB금융 본문체 Light" w:eastAsia="KB금융 본문체 Light" w:hAnsi="KB금융 본문체 Light"/>
                <w:sz w:val="18"/>
                <w:szCs w:val="18"/>
              </w:rPr>
              <w:t>제안서에 명시하여야 함. 필수 기능요건을 충족하지 못하거나 제공이 불가한 경우 평가 및 계약 협의 과정에서 제한될 수 있음.</w:t>
            </w:r>
          </w:p>
          <w:p w14:paraId="337B0AEB" w14:textId="77777777" w:rsidR="002D2CE2" w:rsidRPr="0076644E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SMS, LMS, MMS, </w:t>
            </w:r>
            <w:proofErr w:type="spellStart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알림톡</w:t>
            </w:r>
            <w:proofErr w:type="spellEnd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서비스 통합 제공</w:t>
            </w:r>
          </w:p>
          <w:p w14:paraId="125E989D" w14:textId="77777777" w:rsidR="002D2CE2" w:rsidRPr="0076644E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proofErr w:type="spellStart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알림톡</w:t>
            </w:r>
            <w:proofErr w:type="spellEnd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실패 시 SMS/LMS 대체발송 지원</w:t>
            </w:r>
          </w:p>
          <w:p w14:paraId="52117E33" w14:textId="55C61F6F" w:rsidR="002D2CE2" w:rsidRPr="00B51B8F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B51B8F">
              <w:rPr>
                <w:rFonts w:ascii="KB금융 본문체 Light" w:eastAsia="KB금융 본문체 Light" w:hAnsi="KB금융 본문체 Light"/>
                <w:color w:val="000000" w:themeColor="text1"/>
              </w:rPr>
              <w:t>대량발송</w:t>
            </w:r>
            <w:r w:rsidR="00B51B8F" w:rsidRPr="00B51B8F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/예약발송 </w:t>
            </w:r>
            <w:r w:rsidR="00F428A2" w:rsidRPr="00B51B8F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지원</w:t>
            </w:r>
          </w:p>
          <w:p w14:paraId="63BEEB64" w14:textId="2BEF51DD" w:rsidR="000B70FA" w:rsidRPr="0076644E" w:rsidRDefault="000B70FA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발송 요청, 발송 결과, 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결과코드, </w:t>
            </w: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실패사유 등 연계 데이터 제공</w:t>
            </w:r>
          </w:p>
          <w:p w14:paraId="58B7B3AC" w14:textId="77777777" w:rsidR="002D2CE2" w:rsidRPr="0076644E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proofErr w:type="spellStart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실패건</w:t>
            </w:r>
            <w:proofErr w:type="spellEnd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재처리 및 </w:t>
            </w:r>
            <w:proofErr w:type="spellStart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재발송</w:t>
            </w:r>
            <w:proofErr w:type="spellEnd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기능 제공</w:t>
            </w:r>
          </w:p>
          <w:p w14:paraId="1A74AFCB" w14:textId="77777777" w:rsidR="002D2CE2" w:rsidRPr="0076644E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발송 이력 조회 및 다운로드 기능 제공</w:t>
            </w:r>
          </w:p>
          <w:p w14:paraId="0988BE37" w14:textId="77777777" w:rsidR="002D2CE2" w:rsidRPr="0076644E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통계 및 정산자료 제공</w:t>
            </w:r>
          </w:p>
          <w:p w14:paraId="477F794C" w14:textId="06FC7FC3" w:rsidR="00976CA0" w:rsidRPr="00976CA0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발신번호 등록 및 관리 지원</w:t>
            </w:r>
          </w:p>
          <w:p w14:paraId="3F45BF22" w14:textId="7E1AA4A9" w:rsidR="002D2CE2" w:rsidRPr="0076644E" w:rsidRDefault="002D2CE2" w:rsidP="0095403A">
            <w:pPr>
              <w:numPr>
                <w:ilvl w:val="0"/>
                <w:numId w:val="3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proofErr w:type="spellStart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알림톡</w:t>
            </w:r>
            <w:proofErr w:type="spellEnd"/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템플릿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/SMS키</w:t>
            </w: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등록, 검수, 변경 </w:t>
            </w:r>
            <w:r w:rsidR="00EA5989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지원</w:t>
            </w:r>
          </w:p>
          <w:p w14:paraId="71C25F27" w14:textId="4B74BC14" w:rsidR="002D2CE2" w:rsidRPr="0076644E" w:rsidRDefault="002D2CE2" w:rsidP="0076644E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2. </w:t>
            </w:r>
            <w:r w:rsidR="00CD7341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기존 </w:t>
            </w: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시스템 연계</w:t>
            </w:r>
          </w:p>
          <w:p w14:paraId="64C6E9D9" w14:textId="77777777" w:rsidR="00D92B03" w:rsidRPr="00D92B03" w:rsidRDefault="00D92B03" w:rsidP="00D92B03">
            <w:pPr>
              <w:numPr>
                <w:ilvl w:val="0"/>
                <w:numId w:val="4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D92B03">
              <w:rPr>
                <w:rFonts w:ascii="KB금융 본문체 Light" w:eastAsia="KB금융 본문체 Light" w:hAnsi="KB금융 본문체 Light"/>
                <w:color w:val="000000" w:themeColor="text1"/>
              </w:rPr>
              <w:t>당사 업무시스템, 메시지 적재 DB 및 발송엔진 구조를 최대한 유지하는 연계 방식 제공</w:t>
            </w:r>
          </w:p>
          <w:p w14:paraId="05D5A55C" w14:textId="77777777" w:rsidR="007B7D61" w:rsidRPr="007B7D61" w:rsidRDefault="007B7D61" w:rsidP="007B7D61">
            <w:pPr>
              <w:numPr>
                <w:ilvl w:val="0"/>
                <w:numId w:val="4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B7D61">
              <w:rPr>
                <w:rFonts w:ascii="KB금융 본문체 Light" w:eastAsia="KB금융 본문체 Light" w:hAnsi="KB금융 본문체 Light"/>
                <w:color w:val="000000" w:themeColor="text1"/>
              </w:rPr>
              <w:t>당사 내부 업무시스템의 수정 및 추가 개발을 최소화할 수 있는 연계 방안 제시</w:t>
            </w:r>
          </w:p>
          <w:p w14:paraId="1B92B866" w14:textId="1310860F" w:rsidR="002D2CE2" w:rsidRPr="0076644E" w:rsidRDefault="002D2CE2" w:rsidP="0095403A">
            <w:pPr>
              <w:numPr>
                <w:ilvl w:val="0"/>
                <w:numId w:val="4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lastRenderedPageBreak/>
              <w:t>연계 개발가이드</w:t>
            </w:r>
            <w:r w:rsidR="00C5738D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, </w:t>
            </w:r>
            <w:r w:rsidR="00C5738D">
              <w:rPr>
                <w:rFonts w:ascii="KB금융 본문체 Light" w:eastAsia="KB금융 본문체 Light" w:hAnsi="KB금융 본문체 Light"/>
                <w:color w:val="000000" w:themeColor="text1"/>
              </w:rPr>
              <w:t>사용자</w:t>
            </w:r>
            <w:r w:rsidR="00C5738D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</w:t>
            </w:r>
            <w:r w:rsidR="00C5738D">
              <w:rPr>
                <w:rFonts w:ascii="KB금융 본문체 Light" w:eastAsia="KB금융 본문체 Light" w:hAnsi="KB금융 본문체 Light"/>
                <w:color w:val="000000" w:themeColor="text1"/>
              </w:rPr>
              <w:t>매뉴얼</w:t>
            </w:r>
          </w:p>
          <w:p w14:paraId="4E745DE1" w14:textId="5A12A8B2" w:rsidR="00EA5989" w:rsidRPr="0076644E" w:rsidRDefault="00EA5989" w:rsidP="0095403A">
            <w:pPr>
              <w:numPr>
                <w:ilvl w:val="0"/>
                <w:numId w:val="4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proofErr w:type="spellStart"/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알림톡</w:t>
            </w:r>
            <w:proofErr w:type="spellEnd"/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템플릿 이관 지원</w:t>
            </w:r>
          </w:p>
          <w:p w14:paraId="5D95A1DE" w14:textId="77777777" w:rsidR="002D2CE2" w:rsidRPr="0076644E" w:rsidRDefault="002D2CE2" w:rsidP="0076644E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3. </w:t>
            </w: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관리자 및 운영 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페이지 </w:t>
            </w:r>
          </w:p>
          <w:p w14:paraId="7CAA2E20" w14:textId="2DE1EF35" w:rsidR="00D52F53" w:rsidRPr="00D52F53" w:rsidRDefault="00D52F53" w:rsidP="00D52F53">
            <w:pPr>
              <w:numPr>
                <w:ilvl w:val="0"/>
                <w:numId w:val="5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D52F53">
              <w:rPr>
                <w:rFonts w:ascii="KB금융 본문체 Light" w:eastAsia="KB금융 본문체 Light" w:hAnsi="KB금융 본문체 Light"/>
                <w:color w:val="000000" w:themeColor="text1"/>
              </w:rPr>
              <w:t>개발 범위 최소화를 위해 기존 관리자 페이지 활용을 우선 검토하여야 함</w:t>
            </w:r>
            <w:r w:rsidRPr="00D52F53">
              <w:rPr>
                <w:rFonts w:ascii="KB금융 본문체 Light" w:eastAsia="KB금융 본문체 Light" w:hAnsi="KB금융 본문체 Light"/>
                <w:color w:val="000000" w:themeColor="text1"/>
              </w:rPr>
              <w:br/>
              <w:t>필요 시 제안사의 관리자 페이지 또는 추가 기능 제공 방안을 제안할 수 있음</w:t>
            </w:r>
          </w:p>
          <w:p w14:paraId="2EC6823F" w14:textId="77777777" w:rsidR="002D2CE2" w:rsidRPr="0076644E" w:rsidRDefault="002D2CE2" w:rsidP="0095403A">
            <w:pPr>
              <w:numPr>
                <w:ilvl w:val="0"/>
                <w:numId w:val="5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발송현황, 실패현황, 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시스템별 </w:t>
            </w: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사용량 조회 기능 제공</w:t>
            </w:r>
          </w:p>
          <w:p w14:paraId="770925CC" w14:textId="10568564" w:rsidR="007333C1" w:rsidRPr="00D44817" w:rsidRDefault="002D2CE2" w:rsidP="0095403A">
            <w:pPr>
              <w:numPr>
                <w:ilvl w:val="0"/>
                <w:numId w:val="5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6644E">
              <w:rPr>
                <w:rFonts w:ascii="KB금융 본문체 Light" w:eastAsia="KB금융 본문체 Light" w:hAnsi="KB금융 본문체 Light"/>
                <w:color w:val="000000" w:themeColor="text1"/>
              </w:rPr>
              <w:t>정산 기준별 데이터 추출 기능 제공</w:t>
            </w:r>
          </w:p>
          <w:p w14:paraId="5C7CFC0D" w14:textId="464598F1" w:rsidR="007333C1" w:rsidRDefault="002D2CE2" w:rsidP="007333C1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C222F3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4. </w:t>
            </w:r>
            <w:r w:rsidR="007D2E79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추가제안</w:t>
            </w:r>
          </w:p>
          <w:p w14:paraId="2384A137" w14:textId="77777777" w:rsidR="007333C1" w:rsidRPr="007333C1" w:rsidRDefault="007333C1" w:rsidP="0095403A">
            <w:pPr>
              <w:pStyle w:val="a7"/>
              <w:numPr>
                <w:ilvl w:val="0"/>
                <w:numId w:val="6"/>
              </w:numPr>
              <w:ind w:leftChars="0"/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7333C1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내부 사이트에서 발송가능한 화면 제공</w:t>
            </w:r>
          </w:p>
          <w:p w14:paraId="6DEC706C" w14:textId="77777777" w:rsidR="007333C1" w:rsidRDefault="002D2CE2" w:rsidP="0095403A">
            <w:pPr>
              <w:pStyle w:val="a7"/>
              <w:numPr>
                <w:ilvl w:val="0"/>
                <w:numId w:val="6"/>
              </w:numPr>
              <w:ind w:leftChars="0"/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proofErr w:type="spellStart"/>
            <w:r w:rsidRPr="007333C1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알림톡</w:t>
            </w:r>
            <w:proofErr w:type="spellEnd"/>
            <w:r w:rsidRPr="007333C1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최종발송 직전 마케팅동의여부 최종체크 기능</w:t>
            </w:r>
          </w:p>
          <w:p w14:paraId="5D35D91F" w14:textId="688B62C8" w:rsidR="002D2CE2" w:rsidRPr="007D2E79" w:rsidRDefault="002D4920" w:rsidP="002D4920">
            <w:pPr>
              <w:pStyle w:val="a7"/>
              <w:numPr>
                <w:ilvl w:val="0"/>
                <w:numId w:val="6"/>
              </w:numPr>
              <w:ind w:leftChars="0"/>
            </w:pPr>
            <w:r w:rsidRPr="002D49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현행</w:t>
            </w:r>
            <w:r w:rsidRPr="002D492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기능 외 </w:t>
            </w:r>
            <w:proofErr w:type="spellStart"/>
            <w:r w:rsidRPr="002D4920">
              <w:rPr>
                <w:rFonts w:ascii="KB금융 본문체 Light" w:eastAsia="KB금융 본문체 Light" w:hAnsi="KB금융 본문체 Light"/>
                <w:color w:val="000000" w:themeColor="text1"/>
              </w:rPr>
              <w:t>알림톡</w:t>
            </w:r>
            <w:proofErr w:type="spellEnd"/>
            <w:r w:rsidRPr="002D492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브랜드메시지 등 추가 서비스의 적용 가능성 및 연계 방안 제안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</w:t>
            </w:r>
            <w:r w:rsidR="00734EC1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(해당 서비스를 통한 비용 절감 안 제시)</w:t>
            </w:r>
          </w:p>
        </w:tc>
      </w:tr>
      <w:tr w:rsidR="002D2CE2" w:rsidRPr="00280320" w14:paraId="7BC3D71B" w14:textId="77777777" w:rsidTr="00EB11CB">
        <w:trPr>
          <w:trHeight w:val="567"/>
          <w:jc w:val="center"/>
        </w:trPr>
        <w:tc>
          <w:tcPr>
            <w:tcW w:w="521" w:type="dxa"/>
            <w:vAlign w:val="center"/>
          </w:tcPr>
          <w:p w14:paraId="657984CC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lastRenderedPageBreak/>
              <w:t>7</w:t>
            </w:r>
          </w:p>
        </w:tc>
        <w:tc>
          <w:tcPr>
            <w:tcW w:w="1380" w:type="dxa"/>
            <w:vAlign w:val="center"/>
          </w:tcPr>
          <w:p w14:paraId="01E88185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제안요청사항</w:t>
            </w:r>
          </w:p>
          <w:p w14:paraId="4FBD8503" w14:textId="77777777" w:rsidR="002D2CE2" w:rsidRPr="00280320" w:rsidRDefault="002D2CE2" w:rsidP="00225640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(</w:t>
            </w:r>
            <w:proofErr w:type="spellStart"/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비기능</w:t>
            </w:r>
            <w:proofErr w:type="spellEnd"/>
            <w:r w:rsidRPr="00280320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)</w:t>
            </w:r>
          </w:p>
        </w:tc>
        <w:tc>
          <w:tcPr>
            <w:tcW w:w="7727" w:type="dxa"/>
            <w:gridSpan w:val="2"/>
            <w:vAlign w:val="center"/>
          </w:tcPr>
          <w:p w14:paraId="34A498B0" w14:textId="3D4B1B4C" w:rsidR="002D2CE2" w:rsidRPr="00C51E9A" w:rsidRDefault="002D2CE2" w:rsidP="0094489C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1.</w:t>
            </w:r>
            <w:r w:rsidRPr="00C51E9A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전환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및 연계</w:t>
            </w:r>
            <w:r w:rsidRPr="00C51E9A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</w:t>
            </w:r>
            <w:r w:rsidR="0095403A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안정화 방안</w:t>
            </w:r>
          </w:p>
          <w:p w14:paraId="0A70C6B2" w14:textId="418F9ED4" w:rsidR="002D2CE2" w:rsidRDefault="002D2CE2" w:rsidP="0095403A">
            <w:pPr>
              <w:numPr>
                <w:ilvl w:val="0"/>
                <w:numId w:val="1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기존 시스템 </w:t>
            </w:r>
            <w:r w:rsidR="00566D72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변경 및 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영향 최소화 방안</w:t>
            </w:r>
          </w:p>
          <w:p w14:paraId="23834F7E" w14:textId="650A4258" w:rsidR="002D2CE2" w:rsidRDefault="002D2CE2" w:rsidP="0095403A">
            <w:pPr>
              <w:numPr>
                <w:ilvl w:val="0"/>
                <w:numId w:val="1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전환</w:t>
            </w:r>
            <w:r w:rsidR="0095403A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일정, 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테스트</w:t>
            </w:r>
            <w:r w:rsidR="0095403A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 계획 및 안정화 지원 방안</w:t>
            </w:r>
          </w:p>
          <w:p w14:paraId="7A7F02AC" w14:textId="7703FFA9" w:rsidR="0095403A" w:rsidRDefault="003F64D5" w:rsidP="003F64D5">
            <w:pPr>
              <w:ind w:left="720"/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*</w:t>
            </w:r>
            <w:r w:rsidR="0095403A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 xml:space="preserve">계약 체결 후 당사 운영환경 분석을 통한 세부 전환계획 </w:t>
            </w:r>
            <w:r w:rsidR="004C3F9E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추가</w:t>
            </w:r>
            <w:r w:rsidR="0095403A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수립</w:t>
            </w:r>
          </w:p>
          <w:p w14:paraId="0C604FD3" w14:textId="20402595" w:rsidR="00DC6274" w:rsidRDefault="00DC6274" w:rsidP="00DC6274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2. 운영지원 및 장애대응</w:t>
            </w:r>
          </w:p>
          <w:p w14:paraId="6A6CED2B" w14:textId="77777777" w:rsidR="002D2CE2" w:rsidRDefault="002D2CE2" w:rsidP="0095403A">
            <w:pPr>
              <w:numPr>
                <w:ilvl w:val="0"/>
                <w:numId w:val="1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기술지원 및 장애대응 체계</w:t>
            </w:r>
          </w:p>
          <w:p w14:paraId="763EB9D1" w14:textId="67A7902F" w:rsidR="00DC6274" w:rsidRDefault="00DC6274" w:rsidP="0095403A">
            <w:pPr>
              <w:numPr>
                <w:ilvl w:val="0"/>
                <w:numId w:val="1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장애대응 시 대응 절차</w:t>
            </w:r>
          </w:p>
          <w:p w14:paraId="720CCE08" w14:textId="25CE26B2" w:rsidR="00DC6274" w:rsidRDefault="00DC6274" w:rsidP="00DC6274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3. 필수 준수사항</w:t>
            </w:r>
          </w:p>
          <w:p w14:paraId="6CFEECC0" w14:textId="698D1009" w:rsidR="00DC6274" w:rsidRPr="00DC6274" w:rsidRDefault="00DC6274" w:rsidP="00DC6274">
            <w:pPr>
              <w:numPr>
                <w:ilvl w:val="0"/>
                <w:numId w:val="1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DC6274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KB라이프 표준 아키텍처를 준수하여야 함. </w:t>
            </w:r>
          </w:p>
          <w:p w14:paraId="0ACD67BB" w14:textId="061399D4" w:rsidR="00DC6274" w:rsidRPr="00DC6274" w:rsidRDefault="00DC6274" w:rsidP="00DC6274">
            <w:pPr>
              <w:numPr>
                <w:ilvl w:val="0"/>
                <w:numId w:val="1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DC6274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제안사는 당사의 개인정보처리 </w:t>
            </w:r>
            <w:proofErr w:type="spellStart"/>
            <w:r w:rsidRPr="00DC6274">
              <w:rPr>
                <w:rFonts w:ascii="KB금융 본문체 Light" w:eastAsia="KB금융 본문체 Light" w:hAnsi="KB금융 본문체 Light"/>
                <w:color w:val="000000" w:themeColor="text1"/>
              </w:rPr>
              <w:t>수탁사</w:t>
            </w:r>
            <w:proofErr w:type="spellEnd"/>
            <w:r w:rsidRPr="00DC6274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보안요건 및 관련 법령을 준수하여야 하며, 계약 체결 및 서비스 운영 과정에서 당사가 요청하는 보안점검·자료제출·개선조치에 협조하여야 함. </w:t>
            </w:r>
          </w:p>
          <w:p w14:paraId="05112CA8" w14:textId="1079241A" w:rsidR="00DC6274" w:rsidRPr="00DC6274" w:rsidRDefault="00DC6274" w:rsidP="00DC6274">
            <w:pPr>
              <w:numPr>
                <w:ilvl w:val="0"/>
                <w:numId w:val="1"/>
              </w:num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DC6274">
              <w:rPr>
                <w:rFonts w:ascii="KB금융 본문체 Light" w:eastAsia="KB금융 본문체 Light" w:hAnsi="KB금융 본문체 Light"/>
                <w:color w:val="000000" w:themeColor="text1"/>
              </w:rPr>
              <w:t>보안요건 및 필수 준수사항을 수용하지 않거나 이행이 불가한 경우 제안 평가 및 계약 협의 과정에서 제한될 수 있음.</w:t>
            </w:r>
          </w:p>
          <w:p w14:paraId="56D7BA00" w14:textId="77777777" w:rsidR="00DC6274" w:rsidRDefault="00DC6274" w:rsidP="00474373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</w:p>
          <w:p w14:paraId="71A09F00" w14:textId="651AF938" w:rsidR="00474373" w:rsidRPr="00E429B3" w:rsidRDefault="00474373" w:rsidP="00474373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E429B3">
              <w:rPr>
                <w:rFonts w:ascii="KB금융 본문체 Light" w:eastAsia="KB금융 본문체 Light" w:hAnsi="KB금융 본문체 Light" w:hint="eastAsia"/>
              </w:rPr>
              <w:t>-</w:t>
            </w:r>
            <w:r w:rsidRPr="00E429B3">
              <w:rPr>
                <w:rFonts w:ascii="KB금융 본문체 Light" w:eastAsia="KB금융 본문체 Light" w:hAnsi="KB금융 본문체 Light"/>
              </w:rPr>
              <w:t xml:space="preserve"> </w:t>
            </w:r>
            <w:r w:rsidRPr="00E429B3">
              <w:rPr>
                <w:rFonts w:ascii="KB금융 본문체 Light" w:eastAsia="KB금융 본문체 Light" w:hAnsi="KB금융 본문체 Light" w:hint="eastAsia"/>
              </w:rPr>
              <w:t>제안사의 신용평가 등급,</w:t>
            </w:r>
            <w:r w:rsidRPr="00E429B3">
              <w:rPr>
                <w:rFonts w:ascii="KB금융 본문체 Light" w:eastAsia="KB금융 본문체 Light" w:hAnsi="KB금융 본문체 Light"/>
              </w:rPr>
              <w:t xml:space="preserve"> </w:t>
            </w:r>
            <w:r w:rsidRPr="00E429B3">
              <w:rPr>
                <w:rFonts w:ascii="KB금융 본문체 Light" w:eastAsia="KB금융 본문체 Light" w:hAnsi="KB금융 본문체 Light" w:hint="eastAsia"/>
              </w:rPr>
              <w:t>그 외 공신력이 있는 기관의 신뢰도 평가 결과 제시</w:t>
            </w:r>
          </w:p>
          <w:p w14:paraId="561B98DA" w14:textId="4DB4ACDA" w:rsidR="00474373" w:rsidRPr="00474373" w:rsidRDefault="00474373" w:rsidP="00474373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E429B3">
              <w:rPr>
                <w:rFonts w:ascii="KB금융 본문체 Light" w:eastAsia="KB금융 본문체 Light" w:hAnsi="KB금융 본문체 Light"/>
              </w:rPr>
              <w:t xml:space="preserve">- 최근 </w:t>
            </w:r>
            <w:r w:rsidR="00C873CD">
              <w:rPr>
                <w:rFonts w:ascii="KB금융 본문체 Light" w:eastAsia="KB금융 본문체 Light" w:hAnsi="KB금융 본문체 Light" w:hint="eastAsia"/>
              </w:rPr>
              <w:t>3</w:t>
            </w:r>
            <w:r w:rsidRPr="00E429B3">
              <w:rPr>
                <w:rFonts w:ascii="KB금융 본문체 Light" w:eastAsia="KB금융 본문체 Light" w:hAnsi="KB금융 본문체 Light" w:hint="eastAsia"/>
              </w:rPr>
              <w:t xml:space="preserve">년 국내 </w:t>
            </w:r>
            <w:proofErr w:type="spellStart"/>
            <w:r w:rsidRPr="00E429B3">
              <w:rPr>
                <w:rFonts w:ascii="KB금융 본문체 Light" w:eastAsia="KB금융 본문체 Light" w:hAnsi="KB금융 본문체 Light" w:hint="eastAsia"/>
              </w:rPr>
              <w:t>금융사</w:t>
            </w:r>
            <w:proofErr w:type="spellEnd"/>
            <w:r w:rsidRPr="00E429B3">
              <w:rPr>
                <w:rFonts w:ascii="KB금융 본문체 Light" w:eastAsia="KB금융 본문체 Light" w:hAnsi="KB금융 본문체 Light" w:hint="eastAsia"/>
              </w:rPr>
              <w:t xml:space="preserve"> 유사업무 실적 및 레퍼런스</w:t>
            </w:r>
          </w:p>
        </w:tc>
      </w:tr>
      <w:tr w:rsidR="0095403A" w:rsidRPr="00280320" w14:paraId="311D3F68" w14:textId="77777777" w:rsidTr="00EB11CB">
        <w:trPr>
          <w:trHeight w:val="567"/>
          <w:jc w:val="center"/>
        </w:trPr>
        <w:tc>
          <w:tcPr>
            <w:tcW w:w="521" w:type="dxa"/>
            <w:vAlign w:val="center"/>
          </w:tcPr>
          <w:p w14:paraId="3309256C" w14:textId="4A1637C2" w:rsidR="0095403A" w:rsidRPr="00280320" w:rsidRDefault="0095403A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>
              <w:rPr>
                <w:rFonts w:ascii="KB금융 본문체 Light" w:eastAsia="KB금융 본문체 Light" w:hAnsi="KB금융 본문체 Light" w:hint="eastAsia"/>
              </w:rPr>
              <w:t>8</w:t>
            </w:r>
          </w:p>
        </w:tc>
        <w:tc>
          <w:tcPr>
            <w:tcW w:w="1380" w:type="dxa"/>
            <w:vAlign w:val="center"/>
          </w:tcPr>
          <w:p w14:paraId="00ED7C66" w14:textId="47BC259C" w:rsidR="0095403A" w:rsidRPr="00280320" w:rsidRDefault="0095403A" w:rsidP="00225640">
            <w:pPr>
              <w:jc w:val="center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견적 제출기준</w:t>
            </w:r>
          </w:p>
        </w:tc>
        <w:tc>
          <w:tcPr>
            <w:tcW w:w="7727" w:type="dxa"/>
            <w:gridSpan w:val="2"/>
            <w:vAlign w:val="center"/>
          </w:tcPr>
          <w:p w14:paraId="1A1A1480" w14:textId="66A662FE" w:rsidR="00A64040" w:rsidRDefault="00A64040" w:rsidP="00A64040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월 기본료 및 서비스별 단가, </w:t>
            </w:r>
            <w:r w:rsidR="00377B12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2</w:t>
            </w:r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년 예상 서비스요금, </w:t>
            </w:r>
            <w:proofErr w:type="spellStart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구축비</w:t>
            </w:r>
            <w:proofErr w:type="spellEnd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·</w:t>
            </w:r>
            <w:proofErr w:type="spellStart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연계비</w:t>
            </w:r>
            <w:proofErr w:type="spellEnd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·</w:t>
            </w:r>
            <w:proofErr w:type="spellStart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회선료</w:t>
            </w:r>
            <w:proofErr w:type="spellEnd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등 별도 비용을 구분하여 제시하여야 하며, 가격평가를 위해 이를 </w:t>
            </w:r>
            <w:r w:rsidRPr="00A64040">
              <w:rPr>
                <w:rFonts w:ascii="KB금융 본문체 Light" w:eastAsia="KB금융 본문체 Light" w:hAnsi="KB금융 본문체 Light"/>
                <w:b/>
                <w:bCs/>
                <w:color w:val="000000" w:themeColor="text1"/>
              </w:rPr>
              <w:t>합산한 총 견적금액을 함께 제출</w:t>
            </w:r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하여야 함. 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(</w:t>
            </w:r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단, </w:t>
            </w:r>
            <w:r w:rsidR="00377B12"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2</w:t>
            </w:r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년 예상 서비스요금은 당사가 제시한 월 평균 </w:t>
            </w:r>
            <w:proofErr w:type="spellStart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발송량</w:t>
            </w:r>
            <w:proofErr w:type="spellEnd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기준으로 산정하여야 함.</w:t>
            </w:r>
            <w:r>
              <w:rPr>
                <w:rFonts w:ascii="KB금융 본문체 Light" w:eastAsia="KB금융 본문체 Light" w:hAnsi="KB금융 본문체 Light" w:hint="eastAsia"/>
                <w:color w:val="000000" w:themeColor="text1"/>
              </w:rPr>
              <w:t>)</w:t>
            </w:r>
          </w:p>
          <w:p w14:paraId="31CA1891" w14:textId="238E3C02" w:rsidR="0095403A" w:rsidRPr="0095403A" w:rsidRDefault="00A64040" w:rsidP="0095403A">
            <w:pPr>
              <w:jc w:val="left"/>
              <w:rPr>
                <w:rFonts w:ascii="KB금융 본문체 Light" w:eastAsia="KB금융 본문체 Light" w:hAnsi="KB금융 본문체 Light"/>
                <w:color w:val="000000" w:themeColor="text1"/>
              </w:rPr>
            </w:pPr>
            <w:proofErr w:type="spellStart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실패건</w:t>
            </w:r>
            <w:proofErr w:type="spellEnd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, 대체발송, </w:t>
            </w:r>
            <w:proofErr w:type="spellStart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재발송</w:t>
            </w:r>
            <w:proofErr w:type="spellEnd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</w:t>
            </w:r>
            <w:proofErr w:type="spellStart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>과금기준을</w:t>
            </w:r>
            <w:proofErr w:type="spellEnd"/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t xml:space="preserve"> 명시하여야 함.</w:t>
            </w:r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br/>
              <w:t>별도비용 발생 가능 항목 및 산출근거를 제출하여야 함.</w:t>
            </w:r>
            <w:r w:rsidRPr="00A64040">
              <w:rPr>
                <w:rFonts w:ascii="KB금융 본문체 Light" w:eastAsia="KB금융 본문체 Light" w:hAnsi="KB금융 본문체 Light"/>
                <w:color w:val="000000" w:themeColor="text1"/>
              </w:rPr>
              <w:br/>
              <w:t>제안서 및 견적서에 명시되지 않은 비용은 원칙적으로 인정하지 않음.</w:t>
            </w:r>
          </w:p>
        </w:tc>
      </w:tr>
      <w:tr w:rsidR="002D2CE2" w:rsidRPr="00280320" w14:paraId="77F00D32" w14:textId="77777777" w:rsidTr="00731F9E">
        <w:trPr>
          <w:trHeight w:val="567"/>
          <w:jc w:val="center"/>
        </w:trPr>
        <w:tc>
          <w:tcPr>
            <w:tcW w:w="521" w:type="dxa"/>
            <w:vMerge w:val="restart"/>
            <w:vAlign w:val="center"/>
          </w:tcPr>
          <w:p w14:paraId="232026F0" w14:textId="52395E7A" w:rsidR="002D2CE2" w:rsidRPr="00280320" w:rsidRDefault="0098244B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>
              <w:rPr>
                <w:rFonts w:ascii="KB금융 본문체 Light" w:eastAsia="KB금융 본문체 Light" w:hAnsi="KB금융 본문체 Light" w:hint="eastAsia"/>
              </w:rPr>
              <w:t>9</w:t>
            </w:r>
          </w:p>
        </w:tc>
        <w:tc>
          <w:tcPr>
            <w:tcW w:w="1380" w:type="dxa"/>
            <w:vMerge w:val="restart"/>
            <w:vAlign w:val="center"/>
          </w:tcPr>
          <w:p w14:paraId="2382900B" w14:textId="77777777" w:rsidR="002D2CE2" w:rsidRPr="00280320" w:rsidRDefault="002D2CE2" w:rsidP="00225640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입찰방법 및</w:t>
            </w:r>
          </w:p>
          <w:p w14:paraId="62DCBB14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일시</w:t>
            </w:r>
          </w:p>
        </w:tc>
        <w:tc>
          <w:tcPr>
            <w:tcW w:w="1381" w:type="dxa"/>
            <w:vAlign w:val="center"/>
          </w:tcPr>
          <w:p w14:paraId="4901DA3D" w14:textId="77777777" w:rsidR="002D2CE2" w:rsidRPr="00280320" w:rsidRDefault="002D2CE2" w:rsidP="00225640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방    법</w:t>
            </w:r>
          </w:p>
        </w:tc>
        <w:tc>
          <w:tcPr>
            <w:tcW w:w="6346" w:type="dxa"/>
            <w:vAlign w:val="center"/>
          </w:tcPr>
          <w:p w14:paraId="671E262E" w14:textId="77777777" w:rsidR="002D2CE2" w:rsidRPr="00280320" w:rsidRDefault="002D2CE2" w:rsidP="00225640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- </w:t>
            </w:r>
            <w:proofErr w:type="gramStart"/>
            <w:r w:rsidRPr="00280320">
              <w:rPr>
                <w:rFonts w:ascii="KB금융 본문체 Light" w:eastAsia="KB금융 본문체 Light" w:hAnsi="KB금융 본문체 Light" w:hint="eastAsia"/>
              </w:rPr>
              <w:t>견적서 :</w:t>
            </w:r>
            <w:proofErr w:type="gramEnd"/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 봉서 형태로 실물 제출 </w:t>
            </w:r>
            <w:r w:rsidRPr="00280320">
              <w:rPr>
                <w:rFonts w:ascii="KB금융 본문체 Light" w:eastAsia="KB금융 본문체 Light" w:hAnsi="KB금융 본문체 Light"/>
              </w:rPr>
              <w:t>(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>회사정보,</w:t>
            </w:r>
            <w:r w:rsidRPr="00280320">
              <w:rPr>
                <w:rFonts w:ascii="KB금융 본문체 Light" w:eastAsia="KB금융 본문체 Light" w:hAnsi="KB금융 본문체 Light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>대표자성명,</w:t>
            </w:r>
            <w:r w:rsidRPr="00280320">
              <w:rPr>
                <w:rFonts w:ascii="KB금융 본문체 Light" w:eastAsia="KB금융 본문체 Light" w:hAnsi="KB금융 본문체 Light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>인감날인, 사업자등록증, 법인인감증명서 포함)</w:t>
            </w:r>
          </w:p>
          <w:p w14:paraId="0AABB29E" w14:textId="77777777" w:rsidR="002D2CE2" w:rsidRPr="00280320" w:rsidRDefault="002D2CE2" w:rsidP="00225640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- 일반사항(신용평가등급</w:t>
            </w:r>
            <w:r>
              <w:rPr>
                <w:rFonts w:ascii="KB금융 본문체 Light" w:eastAsia="KB금융 본문체 Light" w:hAnsi="KB금융 본문체 Light" w:hint="eastAsia"/>
              </w:rPr>
              <w:t>),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 인력 프로필</w:t>
            </w:r>
            <w:r>
              <w:rPr>
                <w:rFonts w:ascii="KB금융 본문체 Light" w:eastAsia="KB금융 본문체 Light" w:hAnsi="KB금융 본문체 Light" w:hint="eastAsia"/>
              </w:rPr>
              <w:t xml:space="preserve"> 및 </w:t>
            </w:r>
            <w:proofErr w:type="gramStart"/>
            <w:r>
              <w:rPr>
                <w:rFonts w:ascii="KB금융 본문체 Light" w:eastAsia="KB금융 본문체 Light" w:hAnsi="KB금융 본문체 Light" w:hint="eastAsia"/>
              </w:rPr>
              <w:t>레퍼런스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 :</w:t>
            </w:r>
            <w:proofErr w:type="gramEnd"/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 이메일 제출</w:t>
            </w:r>
          </w:p>
        </w:tc>
      </w:tr>
      <w:tr w:rsidR="002D2CE2" w:rsidRPr="00280320" w14:paraId="3A80F0AF" w14:textId="77777777" w:rsidTr="00731F9E">
        <w:trPr>
          <w:trHeight w:val="567"/>
          <w:jc w:val="center"/>
        </w:trPr>
        <w:tc>
          <w:tcPr>
            <w:tcW w:w="521" w:type="dxa"/>
            <w:vMerge/>
            <w:vAlign w:val="center"/>
          </w:tcPr>
          <w:p w14:paraId="4F37210A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0" w:type="dxa"/>
            <w:vMerge/>
            <w:vAlign w:val="center"/>
          </w:tcPr>
          <w:p w14:paraId="10FB4970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1" w:type="dxa"/>
            <w:vAlign w:val="center"/>
          </w:tcPr>
          <w:p w14:paraId="133D0822" w14:textId="77777777" w:rsidR="002D2CE2" w:rsidRPr="00280320" w:rsidRDefault="002D2CE2" w:rsidP="00225640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방    식</w:t>
            </w:r>
          </w:p>
        </w:tc>
        <w:tc>
          <w:tcPr>
            <w:tcW w:w="6346" w:type="dxa"/>
            <w:vAlign w:val="center"/>
          </w:tcPr>
          <w:p w14:paraId="276DCDE7" w14:textId="77777777" w:rsidR="002D2CE2" w:rsidRPr="00280320" w:rsidRDefault="002D2CE2" w:rsidP="00225640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일반경쟁입찰</w:t>
            </w:r>
          </w:p>
        </w:tc>
      </w:tr>
      <w:tr w:rsidR="002D2CE2" w:rsidRPr="00280320" w14:paraId="5501ED92" w14:textId="77777777" w:rsidTr="00731F9E">
        <w:trPr>
          <w:trHeight w:val="567"/>
          <w:jc w:val="center"/>
        </w:trPr>
        <w:tc>
          <w:tcPr>
            <w:tcW w:w="521" w:type="dxa"/>
            <w:vMerge/>
            <w:vAlign w:val="center"/>
          </w:tcPr>
          <w:p w14:paraId="7F9E3446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0" w:type="dxa"/>
            <w:vMerge/>
            <w:vAlign w:val="center"/>
          </w:tcPr>
          <w:p w14:paraId="7348654D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1" w:type="dxa"/>
            <w:vAlign w:val="center"/>
          </w:tcPr>
          <w:p w14:paraId="3B632F30" w14:textId="77777777" w:rsidR="002D2CE2" w:rsidRPr="00280320" w:rsidRDefault="002D2CE2" w:rsidP="00225640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제출 기한</w:t>
            </w:r>
          </w:p>
        </w:tc>
        <w:tc>
          <w:tcPr>
            <w:tcW w:w="6346" w:type="dxa"/>
            <w:vAlign w:val="center"/>
          </w:tcPr>
          <w:p w14:paraId="671613C9" w14:textId="4104A58B" w:rsidR="002D2CE2" w:rsidRPr="00280320" w:rsidRDefault="002D2CE2" w:rsidP="00225640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2</w:t>
            </w:r>
            <w:r w:rsidRPr="00280320">
              <w:rPr>
                <w:rFonts w:ascii="KB금융 본문체 Light" w:eastAsia="KB금융 본문체 Light" w:hAnsi="KB금융 본문체 Light"/>
              </w:rPr>
              <w:t>02</w:t>
            </w:r>
            <w:r>
              <w:rPr>
                <w:rFonts w:ascii="KB금융 본문체 Light" w:eastAsia="KB금융 본문체 Light" w:hAnsi="KB금융 본문체 Light" w:hint="eastAsia"/>
              </w:rPr>
              <w:t>6</w:t>
            </w:r>
            <w:r w:rsidRPr="00280320">
              <w:rPr>
                <w:rFonts w:ascii="KB금융 본문체 Light" w:eastAsia="KB금융 본문체 Light" w:hAnsi="KB금융 본문체 Light"/>
              </w:rPr>
              <w:t>-</w:t>
            </w:r>
            <w:r>
              <w:rPr>
                <w:rFonts w:ascii="KB금융 본문체 Light" w:eastAsia="KB금융 본문체 Light" w:hAnsi="KB금융 본문체 Light" w:hint="eastAsia"/>
              </w:rPr>
              <w:t>0</w:t>
            </w:r>
            <w:r w:rsidR="00B45630">
              <w:rPr>
                <w:rFonts w:ascii="KB금융 본문체 Light" w:eastAsia="KB금융 본문체 Light" w:hAnsi="KB금융 본문체 Light" w:hint="eastAsia"/>
              </w:rPr>
              <w:t>8</w:t>
            </w:r>
            <w:r>
              <w:rPr>
                <w:rFonts w:ascii="KB금융 본문체 Light" w:eastAsia="KB금융 본문체 Light" w:hAnsi="KB금융 본문체 Light" w:hint="eastAsia"/>
              </w:rPr>
              <w:t>-</w:t>
            </w:r>
            <w:r w:rsidR="00B45630">
              <w:rPr>
                <w:rFonts w:ascii="KB금융 본문체 Light" w:eastAsia="KB금융 본문체 Light" w:hAnsi="KB금융 본문체 Light" w:hint="eastAsia"/>
              </w:rPr>
              <w:t>03</w:t>
            </w:r>
            <w:r>
              <w:rPr>
                <w:rFonts w:ascii="KB금융 본문체 Light" w:eastAsia="KB금융 본문체 Light" w:hAnsi="KB금융 본문체 Light" w:hint="eastAsia"/>
              </w:rPr>
              <w:t>(</w:t>
            </w:r>
            <w:r w:rsidR="00B45630">
              <w:rPr>
                <w:rFonts w:ascii="KB금융 본문체 Light" w:eastAsia="KB금융 본문체 Light" w:hAnsi="KB금융 본문체 Light" w:hint="eastAsia"/>
              </w:rPr>
              <w:t>월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>)</w:t>
            </w:r>
            <w:r>
              <w:rPr>
                <w:rFonts w:ascii="KB금융 본문체 Light" w:eastAsia="KB금융 본문체 Light" w:hAnsi="KB금융 본문체 Light" w:hint="eastAsia"/>
              </w:rPr>
              <w:t xml:space="preserve"> 오후3시까지</w:t>
            </w:r>
          </w:p>
        </w:tc>
      </w:tr>
      <w:tr w:rsidR="002D2CE2" w:rsidRPr="00280320" w14:paraId="18060100" w14:textId="77777777" w:rsidTr="00731F9E">
        <w:trPr>
          <w:trHeight w:val="567"/>
          <w:jc w:val="center"/>
        </w:trPr>
        <w:tc>
          <w:tcPr>
            <w:tcW w:w="521" w:type="dxa"/>
            <w:vMerge/>
            <w:vAlign w:val="center"/>
          </w:tcPr>
          <w:p w14:paraId="4603D4ED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0" w:type="dxa"/>
            <w:vMerge/>
            <w:vAlign w:val="center"/>
          </w:tcPr>
          <w:p w14:paraId="1C0C6E9A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381" w:type="dxa"/>
            <w:vAlign w:val="center"/>
          </w:tcPr>
          <w:p w14:paraId="23FBD001" w14:textId="77777777" w:rsidR="002D2CE2" w:rsidRPr="00280320" w:rsidRDefault="002D2CE2" w:rsidP="00225640">
            <w:pPr>
              <w:spacing w:line="184" w:lineRule="auto"/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/>
              </w:rPr>
              <w:t>제 출 처</w:t>
            </w:r>
          </w:p>
        </w:tc>
        <w:tc>
          <w:tcPr>
            <w:tcW w:w="6346" w:type="dxa"/>
            <w:vAlign w:val="center"/>
          </w:tcPr>
          <w:p w14:paraId="0E6789D6" w14:textId="77777777" w:rsidR="002D2CE2" w:rsidRPr="00280320" w:rsidRDefault="002D2CE2" w:rsidP="001D12C9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서울특별시 강남구 강남대로 </w:t>
            </w:r>
            <w:r w:rsidRPr="00280320">
              <w:rPr>
                <w:rFonts w:ascii="KB금융 본문체 Light" w:eastAsia="KB금융 본문체 Light" w:hAnsi="KB금융 본문체 Light"/>
              </w:rPr>
              <w:t>298 KB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라이프타워 </w:t>
            </w:r>
            <w:r w:rsidRPr="00280320">
              <w:rPr>
                <w:rFonts w:ascii="KB금융 본문체 Light" w:eastAsia="KB금융 본문체 Light" w:hAnsi="KB금융 본문체 Light"/>
              </w:rPr>
              <w:t>13</w:t>
            </w:r>
            <w:r w:rsidRPr="00280320">
              <w:rPr>
                <w:rFonts w:ascii="KB금융 본문체 Light" w:eastAsia="KB금융 본문체 Light" w:hAnsi="KB금융 본문체 Light" w:hint="eastAsia"/>
              </w:rPr>
              <w:t>층</w:t>
            </w:r>
          </w:p>
          <w:p w14:paraId="351F978E" w14:textId="77777777" w:rsidR="002D2CE2" w:rsidRPr="00280320" w:rsidRDefault="002D2CE2" w:rsidP="001D12C9">
            <w:pPr>
              <w:jc w:val="left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 xml:space="preserve">총무파트 김익희 선임매니저 </w:t>
            </w:r>
            <w:r w:rsidRPr="00280320">
              <w:rPr>
                <w:rFonts w:ascii="KB금융 본문체 Light" w:eastAsia="KB금융 본문체 Light" w:hAnsi="KB금융 본문체 Light"/>
              </w:rPr>
              <w:t xml:space="preserve">(02-2144-2503, </w:t>
            </w:r>
            <w:hyperlink r:id="rId8" w:history="1">
              <w:r w:rsidRPr="00280320">
                <w:rPr>
                  <w:rStyle w:val="a8"/>
                  <w:rFonts w:ascii="KB금융 본문체 Light" w:eastAsia="KB금융 본문체 Light" w:hAnsi="KB금융 본문체 Light"/>
                </w:rPr>
                <w:t>s2fly2@kblife.co.kr</w:t>
              </w:r>
            </w:hyperlink>
            <w:r w:rsidRPr="00280320">
              <w:rPr>
                <w:rFonts w:hint="eastAsia"/>
              </w:rPr>
              <w:t>)</w:t>
            </w:r>
          </w:p>
        </w:tc>
      </w:tr>
      <w:tr w:rsidR="002D2CE2" w:rsidRPr="009B7CD9" w14:paraId="11950B65" w14:textId="77777777" w:rsidTr="00136EB2">
        <w:trPr>
          <w:trHeight w:val="77"/>
          <w:jc w:val="center"/>
        </w:trPr>
        <w:tc>
          <w:tcPr>
            <w:tcW w:w="521" w:type="dxa"/>
            <w:vAlign w:val="center"/>
          </w:tcPr>
          <w:p w14:paraId="39610B62" w14:textId="2682A2E7" w:rsidR="002D2CE2" w:rsidRPr="00280320" w:rsidRDefault="0098244B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>
              <w:rPr>
                <w:rFonts w:ascii="KB금융 본문체 Light" w:eastAsia="KB금융 본문체 Light" w:hAnsi="KB금융 본문체 Light" w:hint="eastAsia"/>
              </w:rPr>
              <w:lastRenderedPageBreak/>
              <w:t>10</w:t>
            </w:r>
          </w:p>
        </w:tc>
        <w:tc>
          <w:tcPr>
            <w:tcW w:w="1380" w:type="dxa"/>
            <w:vAlign w:val="center"/>
          </w:tcPr>
          <w:p w14:paraId="5AFE72C9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제안</w:t>
            </w:r>
          </w:p>
          <w:p w14:paraId="6E866E18" w14:textId="77777777" w:rsidR="002D2CE2" w:rsidRPr="00280320" w:rsidRDefault="002D2CE2" w:rsidP="00225640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280320">
              <w:rPr>
                <w:rFonts w:ascii="KB금융 본문체 Light" w:eastAsia="KB금융 본문체 Light" w:hAnsi="KB금융 본문체 Light" w:hint="eastAsia"/>
              </w:rPr>
              <w:t>유의사항</w:t>
            </w:r>
          </w:p>
        </w:tc>
        <w:tc>
          <w:tcPr>
            <w:tcW w:w="7727" w:type="dxa"/>
            <w:gridSpan w:val="2"/>
            <w:vAlign w:val="center"/>
          </w:tcPr>
          <w:p w14:paraId="363A9032" w14:textId="77777777" w:rsidR="002D2CE2" w:rsidRPr="00280320" w:rsidRDefault="002D2CE2" w:rsidP="00225640">
            <w:pPr>
              <w:wordWrap/>
              <w:spacing w:line="0" w:lineRule="atLeast"/>
              <w:rPr>
                <w:rFonts w:ascii="KB금융 본문체 Light" w:eastAsia="KB금융 본문체 Light" w:hAnsi="KB금융 본문체 Light"/>
                <w:b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  <w:b/>
              </w:rPr>
              <w:t>제안서의 효력</w:t>
            </w:r>
          </w:p>
          <w:p w14:paraId="7FBAA334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- </w:t>
            </w:r>
            <w:r w:rsidRPr="00280320">
              <w:rPr>
                <w:rFonts w:ascii="KB금융 본문체 Light" w:eastAsia="KB금융 본문체 Light" w:hAnsi="KB금융 본문체 Light" w:cs="Arial"/>
              </w:rPr>
              <w:t>제안서의 내용은 당사가 요청하지 않는 한 추가, 수정, 대체할 수 없으며 사업자로 선정된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/>
              </w:rPr>
              <w:t>경우 계약서와 동일한 효력을 가짐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/>
              </w:rPr>
              <w:t>(단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,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당사의 동의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/>
              </w:rPr>
              <w:t>하에 변경 가능)</w:t>
            </w:r>
          </w:p>
          <w:p w14:paraId="36140850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- 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제안서 및 추가 제안서는 사업자 선정 후 계약서에 명시되지 않더라도 계약서와 동일한 </w:t>
            </w:r>
          </w:p>
          <w:p w14:paraId="398FB9CF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/>
              </w:rPr>
              <w:t>효력을 가짐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/>
              </w:rPr>
              <w:t>(단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,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동일 항목이 계약서에 명시된 경우 계약 사항을 우선으로 함)</w:t>
            </w:r>
          </w:p>
          <w:p w14:paraId="59D7FE62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- 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제안서 내용에 대한 해석상의 이견이 있을 경우 당사와 선정 </w:t>
            </w:r>
            <w:proofErr w:type="spellStart"/>
            <w:r w:rsidRPr="00280320">
              <w:rPr>
                <w:rFonts w:ascii="KB금융 본문체 Light" w:eastAsia="KB금융 본문체 Light" w:hAnsi="KB금융 본문체 Light" w:cs="Arial"/>
              </w:rPr>
              <w:t>업체간의</w:t>
            </w:r>
            <w:proofErr w:type="spellEnd"/>
            <w:r w:rsidRPr="00280320">
              <w:rPr>
                <w:rFonts w:ascii="KB금융 본문체 Light" w:eastAsia="KB금융 본문체 Light" w:hAnsi="KB금융 본문체 Light" w:cs="Arial"/>
              </w:rPr>
              <w:t xml:space="preserve"> 상호 협의를 통해</w:t>
            </w:r>
          </w:p>
          <w:p w14:paraId="4E46DAAE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/>
              </w:rPr>
              <w:t xml:space="preserve"> 조정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/>
              </w:rPr>
              <w:t>가능하며 이해 상충하는 경우 당사 의견을 우선함</w:t>
            </w:r>
          </w:p>
          <w:p w14:paraId="0F402054" w14:textId="77777777" w:rsidR="002D2CE2" w:rsidRPr="00280320" w:rsidRDefault="002D2CE2" w:rsidP="00225640">
            <w:pPr>
              <w:tabs>
                <w:tab w:val="num" w:pos="-426"/>
              </w:tabs>
              <w:wordWrap/>
              <w:spacing w:line="0" w:lineRule="atLeast"/>
              <w:ind w:leftChars="20" w:left="232" w:rightChars="-248" w:right="-496" w:hangingChars="100" w:hanging="192"/>
              <w:rPr>
                <w:rFonts w:ascii="KB금융 본문체 Light" w:eastAsia="KB금융 본문체 Light" w:hAnsi="KB금융 본문체 Light" w:cs="Arial"/>
                <w:b/>
              </w:rPr>
            </w:pPr>
          </w:p>
          <w:p w14:paraId="2A24E533" w14:textId="77777777" w:rsidR="002D2CE2" w:rsidRPr="00280320" w:rsidRDefault="002D2CE2" w:rsidP="00225640">
            <w:pPr>
              <w:wordWrap/>
              <w:spacing w:line="0" w:lineRule="atLeast"/>
              <w:rPr>
                <w:rFonts w:ascii="KB금융 본문체 Light" w:eastAsia="KB금융 본문체 Light" w:hAnsi="KB금융 본문체 Light" w:cs="Arial"/>
                <w:b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  <w:b/>
              </w:rPr>
              <w:t>기밀사항 준수</w:t>
            </w:r>
          </w:p>
          <w:p w14:paraId="64798F38" w14:textId="77777777" w:rsidR="002D2CE2" w:rsidRPr="00280320" w:rsidRDefault="002D2CE2" w:rsidP="00225640">
            <w:pPr>
              <w:wordWrap/>
              <w:spacing w:line="0" w:lineRule="atLeast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- 본 제안 요청서에 기술된 당사 현황 및 제안 요건을 포함한 모든 자료 및 정보는 본 사업 목적으로 수신된 업체에 제공된 것으로 위 사항을 제3자에게 공개해서는 안됨 </w:t>
            </w:r>
          </w:p>
          <w:p w14:paraId="2678524E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>- 본 조항의 위반으로 손해가 발생한 경우 제안사가 보상하여야 함</w:t>
            </w:r>
          </w:p>
          <w:p w14:paraId="70FA3095" w14:textId="77777777" w:rsidR="002D2CE2" w:rsidRPr="00280320" w:rsidRDefault="002D2CE2" w:rsidP="00225640">
            <w:pPr>
              <w:wordWrap/>
              <w:spacing w:line="0" w:lineRule="atLeast"/>
              <w:ind w:leftChars="200" w:left="400" w:rightChars="-248" w:right="-496"/>
              <w:rPr>
                <w:rFonts w:ascii="KB금융 본문체 Light" w:eastAsia="KB금융 본문체 Light" w:hAnsi="KB금융 본문체 Light" w:cs="Arial"/>
              </w:rPr>
            </w:pPr>
          </w:p>
          <w:p w14:paraId="4926B173" w14:textId="77777777" w:rsidR="002D2CE2" w:rsidRPr="00280320" w:rsidRDefault="002D2CE2" w:rsidP="00225640">
            <w:pPr>
              <w:wordWrap/>
              <w:spacing w:line="0" w:lineRule="atLeast"/>
              <w:rPr>
                <w:rFonts w:ascii="KB금융 본문체 Light" w:eastAsia="KB금융 본문체 Light" w:hAnsi="KB금융 본문체 Light" w:cs="Arial"/>
                <w:b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  <w:b/>
              </w:rPr>
              <w:t>기타 유의사항</w:t>
            </w:r>
          </w:p>
          <w:p w14:paraId="6C726337" w14:textId="77777777" w:rsidR="002D2CE2" w:rsidRPr="00280320" w:rsidRDefault="002D2CE2" w:rsidP="00225640">
            <w:pPr>
              <w:wordWrap/>
              <w:spacing w:line="0" w:lineRule="atLeast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>- 계약 종료 시 당사의 판단에 의해 계약 연장할 수 있으며, 연장기간 등 관련 사항은 상호 협의하여 정함</w:t>
            </w:r>
          </w:p>
          <w:p w14:paraId="7B551808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>- 조직의 분할 또는 타 부분과 통합 등 경영환경의 급격한 변화로 상호 합의된 경우 계약의</w:t>
            </w:r>
          </w:p>
          <w:p w14:paraId="0A87F035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전부 또는 일부의 변경이 가능함</w:t>
            </w:r>
          </w:p>
          <w:p w14:paraId="1C16DA21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>- 금융감독기관의 자료제출 및 검사 요구 시 이에 응하여야 함</w:t>
            </w:r>
          </w:p>
          <w:p w14:paraId="33BAD24C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>- 제안사는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계약체결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전 후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품질확보를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위해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인력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교체를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요청할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수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있으며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,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당사의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동의</w:t>
            </w:r>
          </w:p>
          <w:p w14:paraId="21226AD4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하에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교체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가능함</w:t>
            </w:r>
          </w:p>
          <w:p w14:paraId="406909DA" w14:textId="77777777" w:rsidR="002D2CE2" w:rsidRPr="0028032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>-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본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문서는 </w:t>
            </w:r>
            <w:r w:rsidRPr="00280320">
              <w:rPr>
                <w:rFonts w:ascii="KB금융 본문체 Light" w:eastAsia="KB금융 본문체 Light" w:hAnsi="KB금융 본문체 Light" w:cs="Arial"/>
              </w:rPr>
              <w:t>㈜KB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라이프생명보험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소유의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기밀사항으로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간주하며</w:t>
            </w:r>
            <w:r w:rsidRPr="00280320">
              <w:rPr>
                <w:rFonts w:ascii="KB금융 본문체 Light" w:eastAsia="KB금융 본문체 Light" w:hAnsi="KB금융 본문체 Light" w:cs="Arial"/>
              </w:rPr>
              <w:t>,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 xml:space="preserve"> 본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문서를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수신하는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업체</w:t>
            </w:r>
          </w:p>
          <w:p w14:paraId="18ABCAF0" w14:textId="77777777" w:rsidR="002D2CE2" w:rsidRPr="00225640" w:rsidRDefault="002D2CE2" w:rsidP="00225640">
            <w:pPr>
              <w:wordWrap/>
              <w:spacing w:line="0" w:lineRule="atLeast"/>
              <w:ind w:rightChars="-248" w:right="-496"/>
              <w:rPr>
                <w:rFonts w:ascii="KB금융 본문체 Light" w:eastAsia="KB금융 본문체 Light" w:hAnsi="KB금융 본문체 Light" w:cs="Arial"/>
              </w:rPr>
            </w:pPr>
            <w:r w:rsidRPr="00280320">
              <w:rPr>
                <w:rFonts w:ascii="KB금융 본문체 Light" w:eastAsia="KB금융 본문체 Light" w:hAnsi="KB금융 본문체 Light" w:cs="Arial" w:hint="eastAsia"/>
              </w:rPr>
              <w:t>들은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본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문서에서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설명되는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정보와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요건들을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제</w:t>
            </w:r>
            <w:r w:rsidRPr="00280320">
              <w:rPr>
                <w:rFonts w:ascii="KB금융 본문체 Light" w:eastAsia="KB금융 본문체 Light" w:hAnsi="KB금융 본문체 Light" w:cs="Arial"/>
              </w:rPr>
              <w:t>3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자에게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공개하지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않을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것을</w:t>
            </w:r>
            <w:r w:rsidRPr="00280320">
              <w:rPr>
                <w:rFonts w:ascii="KB금융 본문체 Light" w:eastAsia="KB금융 본문체 Light" w:hAnsi="KB금융 본문체 Light" w:cs="Arial"/>
              </w:rPr>
              <w:t xml:space="preserve"> </w:t>
            </w:r>
            <w:r w:rsidRPr="00280320">
              <w:rPr>
                <w:rFonts w:ascii="KB금융 본문체 Light" w:eastAsia="KB금융 본문체 Light" w:hAnsi="KB금융 본문체 Light" w:cs="Arial" w:hint="eastAsia"/>
              </w:rPr>
              <w:t>보증해야 함</w:t>
            </w:r>
          </w:p>
        </w:tc>
      </w:tr>
    </w:tbl>
    <w:p w14:paraId="2AEA6A72" w14:textId="77777777" w:rsidR="00357B7C" w:rsidRPr="009B7CD9" w:rsidRDefault="00357B7C">
      <w:pPr>
        <w:widowControl/>
        <w:wordWrap/>
        <w:jc w:val="left"/>
        <w:rPr>
          <w:rFonts w:ascii="KB금융 제목체 Light" w:eastAsia="KB금융 제목체 Light" w:hAnsi="KB금융 제목체 Light"/>
          <w:b/>
        </w:rPr>
      </w:pPr>
    </w:p>
    <w:sectPr w:rsidR="00357B7C" w:rsidRPr="009B7CD9" w:rsidSect="004B1576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2E71A" w14:textId="77777777" w:rsidR="00136B1A" w:rsidRDefault="00136B1A" w:rsidP="009D09FE">
      <w:r>
        <w:separator/>
      </w:r>
    </w:p>
  </w:endnote>
  <w:endnote w:type="continuationSeparator" w:id="0">
    <w:p w14:paraId="2B17C457" w14:textId="77777777" w:rsidR="00136B1A" w:rsidRDefault="00136B1A" w:rsidP="009D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B금융 제목체 Light">
    <w:panose1 w:val="020B0303000000000000"/>
    <w:charset w:val="81"/>
    <w:family w:val="modern"/>
    <w:pitch w:val="variable"/>
    <w:sig w:usb0="800002A7" w:usb1="79D7FCFB" w:usb2="00000010" w:usb3="00000000" w:csb0="00080001" w:csb1="00000000"/>
  </w:font>
  <w:font w:name="KB금융 본문체 Light">
    <w:panose1 w:val="020B0303000000000000"/>
    <w:charset w:val="81"/>
    <w:family w:val="modern"/>
    <w:pitch w:val="variable"/>
    <w:sig w:usb0="800002A7" w:usb1="7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3EE6" w14:textId="77777777" w:rsidR="00136B1A" w:rsidRDefault="00136B1A" w:rsidP="009D09FE">
      <w:r>
        <w:separator/>
      </w:r>
    </w:p>
  </w:footnote>
  <w:footnote w:type="continuationSeparator" w:id="0">
    <w:p w14:paraId="51AEAEEB" w14:textId="77777777" w:rsidR="00136B1A" w:rsidRDefault="00136B1A" w:rsidP="009D0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6C4C"/>
    <w:multiLevelType w:val="hybridMultilevel"/>
    <w:tmpl w:val="CB868BE6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29048A0"/>
    <w:multiLevelType w:val="hybridMultilevel"/>
    <w:tmpl w:val="B4141426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50E7B81"/>
    <w:multiLevelType w:val="multilevel"/>
    <w:tmpl w:val="95BEFE5E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E3218"/>
    <w:multiLevelType w:val="multilevel"/>
    <w:tmpl w:val="C15A17D8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93F25"/>
    <w:multiLevelType w:val="multilevel"/>
    <w:tmpl w:val="56D6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3079FF"/>
    <w:multiLevelType w:val="multilevel"/>
    <w:tmpl w:val="038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207687">
    <w:abstractNumId w:val="5"/>
  </w:num>
  <w:num w:numId="2" w16cid:durableId="1575580623">
    <w:abstractNumId w:val="4"/>
  </w:num>
  <w:num w:numId="3" w16cid:durableId="1908302740">
    <w:abstractNumId w:val="3"/>
  </w:num>
  <w:num w:numId="4" w16cid:durableId="1731609696">
    <w:abstractNumId w:val="2"/>
  </w:num>
  <w:num w:numId="5" w16cid:durableId="1139150425">
    <w:abstractNumId w:val="1"/>
  </w:num>
  <w:num w:numId="6" w16cid:durableId="126484690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9FE"/>
    <w:rsid w:val="00001AEF"/>
    <w:rsid w:val="00002A3A"/>
    <w:rsid w:val="00003755"/>
    <w:rsid w:val="00007A17"/>
    <w:rsid w:val="0001237E"/>
    <w:rsid w:val="00012407"/>
    <w:rsid w:val="000152B2"/>
    <w:rsid w:val="00015A56"/>
    <w:rsid w:val="00015C3D"/>
    <w:rsid w:val="0001762C"/>
    <w:rsid w:val="0002052D"/>
    <w:rsid w:val="0002437F"/>
    <w:rsid w:val="000244B8"/>
    <w:rsid w:val="0002773F"/>
    <w:rsid w:val="000337EE"/>
    <w:rsid w:val="000344D1"/>
    <w:rsid w:val="00034C02"/>
    <w:rsid w:val="00034FD0"/>
    <w:rsid w:val="000360D8"/>
    <w:rsid w:val="000432AD"/>
    <w:rsid w:val="00045064"/>
    <w:rsid w:val="00045A6B"/>
    <w:rsid w:val="000464B1"/>
    <w:rsid w:val="000466CD"/>
    <w:rsid w:val="00053652"/>
    <w:rsid w:val="000637D8"/>
    <w:rsid w:val="000641D6"/>
    <w:rsid w:val="00064A82"/>
    <w:rsid w:val="000650D9"/>
    <w:rsid w:val="00065DC9"/>
    <w:rsid w:val="00066F0A"/>
    <w:rsid w:val="00071225"/>
    <w:rsid w:val="000736FE"/>
    <w:rsid w:val="00076B54"/>
    <w:rsid w:val="000817C2"/>
    <w:rsid w:val="000820DD"/>
    <w:rsid w:val="0008333E"/>
    <w:rsid w:val="000867A5"/>
    <w:rsid w:val="000870D0"/>
    <w:rsid w:val="0009019E"/>
    <w:rsid w:val="00090379"/>
    <w:rsid w:val="00090F7E"/>
    <w:rsid w:val="00090F8C"/>
    <w:rsid w:val="00091EFC"/>
    <w:rsid w:val="00093307"/>
    <w:rsid w:val="00096014"/>
    <w:rsid w:val="000A3447"/>
    <w:rsid w:val="000A537B"/>
    <w:rsid w:val="000A64CE"/>
    <w:rsid w:val="000A6DBB"/>
    <w:rsid w:val="000A7C9C"/>
    <w:rsid w:val="000B70FA"/>
    <w:rsid w:val="000B7E53"/>
    <w:rsid w:val="000C13AB"/>
    <w:rsid w:val="000C17E1"/>
    <w:rsid w:val="000C1E28"/>
    <w:rsid w:val="000C3874"/>
    <w:rsid w:val="000C3A30"/>
    <w:rsid w:val="000C3F16"/>
    <w:rsid w:val="000C46CE"/>
    <w:rsid w:val="000D0625"/>
    <w:rsid w:val="000D21C5"/>
    <w:rsid w:val="000D2AF9"/>
    <w:rsid w:val="000D34A6"/>
    <w:rsid w:val="000E033D"/>
    <w:rsid w:val="000E64FD"/>
    <w:rsid w:val="000E695F"/>
    <w:rsid w:val="000E71A4"/>
    <w:rsid w:val="000E77C1"/>
    <w:rsid w:val="000F24BF"/>
    <w:rsid w:val="000F2507"/>
    <w:rsid w:val="000F314B"/>
    <w:rsid w:val="000F31E5"/>
    <w:rsid w:val="000F3244"/>
    <w:rsid w:val="000F3573"/>
    <w:rsid w:val="000F6F6E"/>
    <w:rsid w:val="000F7172"/>
    <w:rsid w:val="00105CB3"/>
    <w:rsid w:val="001075E3"/>
    <w:rsid w:val="0011123B"/>
    <w:rsid w:val="001118F3"/>
    <w:rsid w:val="0011202F"/>
    <w:rsid w:val="001142C7"/>
    <w:rsid w:val="0011431A"/>
    <w:rsid w:val="00114A57"/>
    <w:rsid w:val="00115EEB"/>
    <w:rsid w:val="001169D7"/>
    <w:rsid w:val="001251AE"/>
    <w:rsid w:val="00125367"/>
    <w:rsid w:val="001266CA"/>
    <w:rsid w:val="00127628"/>
    <w:rsid w:val="001277C1"/>
    <w:rsid w:val="00127841"/>
    <w:rsid w:val="00130BC8"/>
    <w:rsid w:val="001335E8"/>
    <w:rsid w:val="00133A39"/>
    <w:rsid w:val="0013448A"/>
    <w:rsid w:val="0013462C"/>
    <w:rsid w:val="00136B1A"/>
    <w:rsid w:val="00136EB2"/>
    <w:rsid w:val="00137AF1"/>
    <w:rsid w:val="00137BA5"/>
    <w:rsid w:val="00140EE4"/>
    <w:rsid w:val="00144D4D"/>
    <w:rsid w:val="00145590"/>
    <w:rsid w:val="00145B84"/>
    <w:rsid w:val="00146443"/>
    <w:rsid w:val="0014783A"/>
    <w:rsid w:val="0014798B"/>
    <w:rsid w:val="00147D44"/>
    <w:rsid w:val="00152F5C"/>
    <w:rsid w:val="00154E70"/>
    <w:rsid w:val="0015616A"/>
    <w:rsid w:val="001568AF"/>
    <w:rsid w:val="001605EF"/>
    <w:rsid w:val="0016067E"/>
    <w:rsid w:val="00162357"/>
    <w:rsid w:val="001642D6"/>
    <w:rsid w:val="001645B2"/>
    <w:rsid w:val="0016531A"/>
    <w:rsid w:val="00167356"/>
    <w:rsid w:val="00170C69"/>
    <w:rsid w:val="0017115D"/>
    <w:rsid w:val="001720F9"/>
    <w:rsid w:val="00174E3A"/>
    <w:rsid w:val="00175162"/>
    <w:rsid w:val="00175390"/>
    <w:rsid w:val="00182C50"/>
    <w:rsid w:val="00186786"/>
    <w:rsid w:val="00186BB1"/>
    <w:rsid w:val="00187AFB"/>
    <w:rsid w:val="00190500"/>
    <w:rsid w:val="0019700A"/>
    <w:rsid w:val="0019789E"/>
    <w:rsid w:val="001A13C3"/>
    <w:rsid w:val="001A2D97"/>
    <w:rsid w:val="001A3CC4"/>
    <w:rsid w:val="001A5323"/>
    <w:rsid w:val="001A5899"/>
    <w:rsid w:val="001A6F40"/>
    <w:rsid w:val="001A7EB4"/>
    <w:rsid w:val="001B0CF3"/>
    <w:rsid w:val="001B1AB2"/>
    <w:rsid w:val="001B1C60"/>
    <w:rsid w:val="001B3A73"/>
    <w:rsid w:val="001B3C55"/>
    <w:rsid w:val="001B4393"/>
    <w:rsid w:val="001B5B18"/>
    <w:rsid w:val="001C36A9"/>
    <w:rsid w:val="001C4C46"/>
    <w:rsid w:val="001C4CF7"/>
    <w:rsid w:val="001C70FE"/>
    <w:rsid w:val="001C7384"/>
    <w:rsid w:val="001D12C9"/>
    <w:rsid w:val="001D2A68"/>
    <w:rsid w:val="001D3965"/>
    <w:rsid w:val="001D3A5B"/>
    <w:rsid w:val="001D4A41"/>
    <w:rsid w:val="001D6224"/>
    <w:rsid w:val="001D78FD"/>
    <w:rsid w:val="001E0BF0"/>
    <w:rsid w:val="001E1FDA"/>
    <w:rsid w:val="001E35BD"/>
    <w:rsid w:val="001E4E27"/>
    <w:rsid w:val="001E66B6"/>
    <w:rsid w:val="001E7C80"/>
    <w:rsid w:val="001F153B"/>
    <w:rsid w:val="001F2C77"/>
    <w:rsid w:val="00202D11"/>
    <w:rsid w:val="00203353"/>
    <w:rsid w:val="00203B2F"/>
    <w:rsid w:val="00203FD8"/>
    <w:rsid w:val="00204939"/>
    <w:rsid w:val="00206FB6"/>
    <w:rsid w:val="0021095F"/>
    <w:rsid w:val="00211716"/>
    <w:rsid w:val="002128AD"/>
    <w:rsid w:val="0021307D"/>
    <w:rsid w:val="0021562A"/>
    <w:rsid w:val="00216849"/>
    <w:rsid w:val="00216EDD"/>
    <w:rsid w:val="00216F73"/>
    <w:rsid w:val="00220AF8"/>
    <w:rsid w:val="00223390"/>
    <w:rsid w:val="00225640"/>
    <w:rsid w:val="00225A05"/>
    <w:rsid w:val="00230833"/>
    <w:rsid w:val="00231E1C"/>
    <w:rsid w:val="00233102"/>
    <w:rsid w:val="00234C17"/>
    <w:rsid w:val="00234CAF"/>
    <w:rsid w:val="00237898"/>
    <w:rsid w:val="002453FB"/>
    <w:rsid w:val="00245FAD"/>
    <w:rsid w:val="00247184"/>
    <w:rsid w:val="0025121A"/>
    <w:rsid w:val="00251542"/>
    <w:rsid w:val="00254EC0"/>
    <w:rsid w:val="002552CE"/>
    <w:rsid w:val="002558BF"/>
    <w:rsid w:val="002621EA"/>
    <w:rsid w:val="00265C42"/>
    <w:rsid w:val="002662A1"/>
    <w:rsid w:val="002718AC"/>
    <w:rsid w:val="00272C2B"/>
    <w:rsid w:val="002732E7"/>
    <w:rsid w:val="0027452B"/>
    <w:rsid w:val="00274F43"/>
    <w:rsid w:val="00276F1A"/>
    <w:rsid w:val="00277418"/>
    <w:rsid w:val="00280320"/>
    <w:rsid w:val="00281B42"/>
    <w:rsid w:val="002825F9"/>
    <w:rsid w:val="0028786C"/>
    <w:rsid w:val="00290484"/>
    <w:rsid w:val="00292E65"/>
    <w:rsid w:val="00295C3E"/>
    <w:rsid w:val="002963A7"/>
    <w:rsid w:val="002969F5"/>
    <w:rsid w:val="00296C17"/>
    <w:rsid w:val="002A0ED2"/>
    <w:rsid w:val="002A17FC"/>
    <w:rsid w:val="002A2D9C"/>
    <w:rsid w:val="002A52BE"/>
    <w:rsid w:val="002A7FED"/>
    <w:rsid w:val="002B0A10"/>
    <w:rsid w:val="002B1672"/>
    <w:rsid w:val="002B2780"/>
    <w:rsid w:val="002B2F3D"/>
    <w:rsid w:val="002B5BCE"/>
    <w:rsid w:val="002C3172"/>
    <w:rsid w:val="002C373A"/>
    <w:rsid w:val="002C4EA1"/>
    <w:rsid w:val="002C65B9"/>
    <w:rsid w:val="002C68D0"/>
    <w:rsid w:val="002D0AB9"/>
    <w:rsid w:val="002D2CE2"/>
    <w:rsid w:val="002D4920"/>
    <w:rsid w:val="002D4E7D"/>
    <w:rsid w:val="002D5F50"/>
    <w:rsid w:val="002D6AD0"/>
    <w:rsid w:val="002D6BF9"/>
    <w:rsid w:val="002E17D9"/>
    <w:rsid w:val="002E4A8E"/>
    <w:rsid w:val="002E4B60"/>
    <w:rsid w:val="002E68C4"/>
    <w:rsid w:val="002E6C42"/>
    <w:rsid w:val="002E6D53"/>
    <w:rsid w:val="002F0F29"/>
    <w:rsid w:val="002F5BA9"/>
    <w:rsid w:val="00300676"/>
    <w:rsid w:val="003013D0"/>
    <w:rsid w:val="003041E5"/>
    <w:rsid w:val="00306D46"/>
    <w:rsid w:val="00310807"/>
    <w:rsid w:val="00311A76"/>
    <w:rsid w:val="00311DF0"/>
    <w:rsid w:val="00314632"/>
    <w:rsid w:val="003236EF"/>
    <w:rsid w:val="00323BAB"/>
    <w:rsid w:val="00323C64"/>
    <w:rsid w:val="003262CD"/>
    <w:rsid w:val="00334607"/>
    <w:rsid w:val="00334A0E"/>
    <w:rsid w:val="00335043"/>
    <w:rsid w:val="00336420"/>
    <w:rsid w:val="00340D1D"/>
    <w:rsid w:val="0034285A"/>
    <w:rsid w:val="00345588"/>
    <w:rsid w:val="0035218F"/>
    <w:rsid w:val="003524E2"/>
    <w:rsid w:val="00353D69"/>
    <w:rsid w:val="00354098"/>
    <w:rsid w:val="00356626"/>
    <w:rsid w:val="00357608"/>
    <w:rsid w:val="00357B7C"/>
    <w:rsid w:val="0036464F"/>
    <w:rsid w:val="00364E33"/>
    <w:rsid w:val="00366EB0"/>
    <w:rsid w:val="003708DE"/>
    <w:rsid w:val="003731AD"/>
    <w:rsid w:val="003733FA"/>
    <w:rsid w:val="00375659"/>
    <w:rsid w:val="00375A03"/>
    <w:rsid w:val="003765A3"/>
    <w:rsid w:val="00376BB5"/>
    <w:rsid w:val="00377B12"/>
    <w:rsid w:val="00377D16"/>
    <w:rsid w:val="00382DD0"/>
    <w:rsid w:val="00382F59"/>
    <w:rsid w:val="003835D0"/>
    <w:rsid w:val="00383A7A"/>
    <w:rsid w:val="003841D8"/>
    <w:rsid w:val="00387DE1"/>
    <w:rsid w:val="00393481"/>
    <w:rsid w:val="00393FCA"/>
    <w:rsid w:val="003A1C48"/>
    <w:rsid w:val="003A2952"/>
    <w:rsid w:val="003A3A0E"/>
    <w:rsid w:val="003A599C"/>
    <w:rsid w:val="003B24DB"/>
    <w:rsid w:val="003B39B7"/>
    <w:rsid w:val="003B4848"/>
    <w:rsid w:val="003C074F"/>
    <w:rsid w:val="003C2417"/>
    <w:rsid w:val="003C2578"/>
    <w:rsid w:val="003C3940"/>
    <w:rsid w:val="003C568D"/>
    <w:rsid w:val="003C74B9"/>
    <w:rsid w:val="003D2138"/>
    <w:rsid w:val="003D45CF"/>
    <w:rsid w:val="003E0D42"/>
    <w:rsid w:val="003E1C17"/>
    <w:rsid w:val="003E2238"/>
    <w:rsid w:val="003E23ED"/>
    <w:rsid w:val="003E5424"/>
    <w:rsid w:val="003E5CA0"/>
    <w:rsid w:val="003E6192"/>
    <w:rsid w:val="003F0C6A"/>
    <w:rsid w:val="003F45AF"/>
    <w:rsid w:val="003F58A9"/>
    <w:rsid w:val="003F64D5"/>
    <w:rsid w:val="003F7D97"/>
    <w:rsid w:val="003F7DFE"/>
    <w:rsid w:val="004004F3"/>
    <w:rsid w:val="00401977"/>
    <w:rsid w:val="004028B3"/>
    <w:rsid w:val="00403A3B"/>
    <w:rsid w:val="00411219"/>
    <w:rsid w:val="00411F94"/>
    <w:rsid w:val="00414FBA"/>
    <w:rsid w:val="0041517C"/>
    <w:rsid w:val="00416D85"/>
    <w:rsid w:val="0042083D"/>
    <w:rsid w:val="0042116A"/>
    <w:rsid w:val="00425BC0"/>
    <w:rsid w:val="0043177D"/>
    <w:rsid w:val="004353A6"/>
    <w:rsid w:val="004354A8"/>
    <w:rsid w:val="00437177"/>
    <w:rsid w:val="00440E48"/>
    <w:rsid w:val="00441C49"/>
    <w:rsid w:val="00444419"/>
    <w:rsid w:val="00447D3D"/>
    <w:rsid w:val="00450B3C"/>
    <w:rsid w:val="004522C4"/>
    <w:rsid w:val="0045268D"/>
    <w:rsid w:val="00452BBD"/>
    <w:rsid w:val="00454DC7"/>
    <w:rsid w:val="00455333"/>
    <w:rsid w:val="0046338C"/>
    <w:rsid w:val="00471985"/>
    <w:rsid w:val="00472CA3"/>
    <w:rsid w:val="00474373"/>
    <w:rsid w:val="00481E77"/>
    <w:rsid w:val="004836EE"/>
    <w:rsid w:val="00483F37"/>
    <w:rsid w:val="00484EB1"/>
    <w:rsid w:val="0048520F"/>
    <w:rsid w:val="004934C7"/>
    <w:rsid w:val="0049644E"/>
    <w:rsid w:val="00497890"/>
    <w:rsid w:val="004A03CE"/>
    <w:rsid w:val="004A1A17"/>
    <w:rsid w:val="004A2912"/>
    <w:rsid w:val="004B1386"/>
    <w:rsid w:val="004B1576"/>
    <w:rsid w:val="004B19A7"/>
    <w:rsid w:val="004B1F03"/>
    <w:rsid w:val="004B2830"/>
    <w:rsid w:val="004B2E8A"/>
    <w:rsid w:val="004B432E"/>
    <w:rsid w:val="004B7B56"/>
    <w:rsid w:val="004B7E46"/>
    <w:rsid w:val="004C1C68"/>
    <w:rsid w:val="004C3F9E"/>
    <w:rsid w:val="004C4894"/>
    <w:rsid w:val="004C6854"/>
    <w:rsid w:val="004C6A4C"/>
    <w:rsid w:val="004C74E5"/>
    <w:rsid w:val="004C7A37"/>
    <w:rsid w:val="004D0065"/>
    <w:rsid w:val="004D146A"/>
    <w:rsid w:val="004D1C5A"/>
    <w:rsid w:val="004D2B82"/>
    <w:rsid w:val="004D483F"/>
    <w:rsid w:val="004E04C5"/>
    <w:rsid w:val="004E38B1"/>
    <w:rsid w:val="004F1BF8"/>
    <w:rsid w:val="004F3B86"/>
    <w:rsid w:val="004F4903"/>
    <w:rsid w:val="004F6080"/>
    <w:rsid w:val="004F719C"/>
    <w:rsid w:val="005026D7"/>
    <w:rsid w:val="00502A6F"/>
    <w:rsid w:val="005035FA"/>
    <w:rsid w:val="0051029E"/>
    <w:rsid w:val="0051087E"/>
    <w:rsid w:val="00510976"/>
    <w:rsid w:val="00510CF7"/>
    <w:rsid w:val="00510FCC"/>
    <w:rsid w:val="005127D2"/>
    <w:rsid w:val="00515FC2"/>
    <w:rsid w:val="0052024D"/>
    <w:rsid w:val="00520367"/>
    <w:rsid w:val="005217AC"/>
    <w:rsid w:val="005256AC"/>
    <w:rsid w:val="00526DC7"/>
    <w:rsid w:val="0052708F"/>
    <w:rsid w:val="0052723B"/>
    <w:rsid w:val="00530CAD"/>
    <w:rsid w:val="00531820"/>
    <w:rsid w:val="00531FE2"/>
    <w:rsid w:val="0053202C"/>
    <w:rsid w:val="00535D25"/>
    <w:rsid w:val="0054116B"/>
    <w:rsid w:val="005413FC"/>
    <w:rsid w:val="005428A9"/>
    <w:rsid w:val="00542E8E"/>
    <w:rsid w:val="00543853"/>
    <w:rsid w:val="00547BCF"/>
    <w:rsid w:val="00551625"/>
    <w:rsid w:val="005603C0"/>
    <w:rsid w:val="00561378"/>
    <w:rsid w:val="0056307E"/>
    <w:rsid w:val="005668CA"/>
    <w:rsid w:val="00566D72"/>
    <w:rsid w:val="00570AFF"/>
    <w:rsid w:val="005726A7"/>
    <w:rsid w:val="0057364A"/>
    <w:rsid w:val="00576699"/>
    <w:rsid w:val="00577996"/>
    <w:rsid w:val="00584079"/>
    <w:rsid w:val="00587DBC"/>
    <w:rsid w:val="00591A7A"/>
    <w:rsid w:val="00594BA4"/>
    <w:rsid w:val="00596374"/>
    <w:rsid w:val="005A5C31"/>
    <w:rsid w:val="005A6751"/>
    <w:rsid w:val="005A7914"/>
    <w:rsid w:val="005B0009"/>
    <w:rsid w:val="005B0010"/>
    <w:rsid w:val="005B0052"/>
    <w:rsid w:val="005B06AE"/>
    <w:rsid w:val="005B727F"/>
    <w:rsid w:val="005C2612"/>
    <w:rsid w:val="005C30E6"/>
    <w:rsid w:val="005C4883"/>
    <w:rsid w:val="005C4CA9"/>
    <w:rsid w:val="005C5B2A"/>
    <w:rsid w:val="005C70CA"/>
    <w:rsid w:val="005D29C7"/>
    <w:rsid w:val="005D49E6"/>
    <w:rsid w:val="005D5FE5"/>
    <w:rsid w:val="005D7D49"/>
    <w:rsid w:val="005E04A9"/>
    <w:rsid w:val="005E1574"/>
    <w:rsid w:val="005E1716"/>
    <w:rsid w:val="005E3AA3"/>
    <w:rsid w:val="005E5582"/>
    <w:rsid w:val="005E7D45"/>
    <w:rsid w:val="005F09B3"/>
    <w:rsid w:val="005F118F"/>
    <w:rsid w:val="005F2B9A"/>
    <w:rsid w:val="005F3574"/>
    <w:rsid w:val="005F422A"/>
    <w:rsid w:val="005F5776"/>
    <w:rsid w:val="005F57B6"/>
    <w:rsid w:val="005F5A9A"/>
    <w:rsid w:val="005F7ED2"/>
    <w:rsid w:val="00602B9C"/>
    <w:rsid w:val="006049B5"/>
    <w:rsid w:val="006060DA"/>
    <w:rsid w:val="00607A26"/>
    <w:rsid w:val="006125A7"/>
    <w:rsid w:val="00612707"/>
    <w:rsid w:val="00612946"/>
    <w:rsid w:val="00617091"/>
    <w:rsid w:val="0062099A"/>
    <w:rsid w:val="00622790"/>
    <w:rsid w:val="0062530A"/>
    <w:rsid w:val="00627698"/>
    <w:rsid w:val="00631204"/>
    <w:rsid w:val="00636680"/>
    <w:rsid w:val="00642CC3"/>
    <w:rsid w:val="006443DD"/>
    <w:rsid w:val="00652366"/>
    <w:rsid w:val="00653B20"/>
    <w:rsid w:val="00655077"/>
    <w:rsid w:val="0065757F"/>
    <w:rsid w:val="006609E2"/>
    <w:rsid w:val="006664C6"/>
    <w:rsid w:val="00666512"/>
    <w:rsid w:val="00666700"/>
    <w:rsid w:val="00666BE1"/>
    <w:rsid w:val="00666E22"/>
    <w:rsid w:val="0067042D"/>
    <w:rsid w:val="00672E79"/>
    <w:rsid w:val="0067384E"/>
    <w:rsid w:val="00675D1F"/>
    <w:rsid w:val="00676C57"/>
    <w:rsid w:val="0067788F"/>
    <w:rsid w:val="00684DB3"/>
    <w:rsid w:val="00684DE3"/>
    <w:rsid w:val="006863A1"/>
    <w:rsid w:val="00690E76"/>
    <w:rsid w:val="00691D88"/>
    <w:rsid w:val="00692E2F"/>
    <w:rsid w:val="006941B4"/>
    <w:rsid w:val="006A1069"/>
    <w:rsid w:val="006A116C"/>
    <w:rsid w:val="006A1B19"/>
    <w:rsid w:val="006A4281"/>
    <w:rsid w:val="006A6645"/>
    <w:rsid w:val="006A681E"/>
    <w:rsid w:val="006A6842"/>
    <w:rsid w:val="006B007E"/>
    <w:rsid w:val="006B0131"/>
    <w:rsid w:val="006B01D7"/>
    <w:rsid w:val="006B077C"/>
    <w:rsid w:val="006B1D2D"/>
    <w:rsid w:val="006B3033"/>
    <w:rsid w:val="006B353A"/>
    <w:rsid w:val="006B4181"/>
    <w:rsid w:val="006B63E7"/>
    <w:rsid w:val="006B643D"/>
    <w:rsid w:val="006B652A"/>
    <w:rsid w:val="006B758E"/>
    <w:rsid w:val="006C0D90"/>
    <w:rsid w:val="006C2C2B"/>
    <w:rsid w:val="006C6888"/>
    <w:rsid w:val="006D0055"/>
    <w:rsid w:val="006D2771"/>
    <w:rsid w:val="006D31AB"/>
    <w:rsid w:val="006D59D0"/>
    <w:rsid w:val="006D6DDA"/>
    <w:rsid w:val="006D7779"/>
    <w:rsid w:val="006E0D89"/>
    <w:rsid w:val="006E1592"/>
    <w:rsid w:val="006E4D92"/>
    <w:rsid w:val="006E4EB0"/>
    <w:rsid w:val="006F0574"/>
    <w:rsid w:val="006F2138"/>
    <w:rsid w:val="006F2904"/>
    <w:rsid w:val="006F444C"/>
    <w:rsid w:val="006F4F48"/>
    <w:rsid w:val="006F5594"/>
    <w:rsid w:val="006F5EC4"/>
    <w:rsid w:val="006F6A19"/>
    <w:rsid w:val="006F6DA5"/>
    <w:rsid w:val="00703556"/>
    <w:rsid w:val="00703563"/>
    <w:rsid w:val="00705413"/>
    <w:rsid w:val="007063F9"/>
    <w:rsid w:val="007074C9"/>
    <w:rsid w:val="00710266"/>
    <w:rsid w:val="007116E0"/>
    <w:rsid w:val="007118B5"/>
    <w:rsid w:val="00712680"/>
    <w:rsid w:val="00714FF0"/>
    <w:rsid w:val="0071564B"/>
    <w:rsid w:val="00715B61"/>
    <w:rsid w:val="00716D87"/>
    <w:rsid w:val="00721B2B"/>
    <w:rsid w:val="00724CAB"/>
    <w:rsid w:val="0072632A"/>
    <w:rsid w:val="007274AE"/>
    <w:rsid w:val="007302D1"/>
    <w:rsid w:val="00731F9E"/>
    <w:rsid w:val="0073212C"/>
    <w:rsid w:val="007333C1"/>
    <w:rsid w:val="00734EC1"/>
    <w:rsid w:val="0073662B"/>
    <w:rsid w:val="00736F4D"/>
    <w:rsid w:val="007406FD"/>
    <w:rsid w:val="00744734"/>
    <w:rsid w:val="00751FF3"/>
    <w:rsid w:val="007567E5"/>
    <w:rsid w:val="0075687A"/>
    <w:rsid w:val="0076003A"/>
    <w:rsid w:val="00761ECA"/>
    <w:rsid w:val="007620DD"/>
    <w:rsid w:val="00762E00"/>
    <w:rsid w:val="00764382"/>
    <w:rsid w:val="00765564"/>
    <w:rsid w:val="0076644E"/>
    <w:rsid w:val="00767B34"/>
    <w:rsid w:val="00767DF0"/>
    <w:rsid w:val="00767E78"/>
    <w:rsid w:val="0077343F"/>
    <w:rsid w:val="00773D84"/>
    <w:rsid w:val="00774DA5"/>
    <w:rsid w:val="007766C2"/>
    <w:rsid w:val="00780F4C"/>
    <w:rsid w:val="00783C62"/>
    <w:rsid w:val="00787086"/>
    <w:rsid w:val="00790EDD"/>
    <w:rsid w:val="00791B43"/>
    <w:rsid w:val="00791CC7"/>
    <w:rsid w:val="0079473B"/>
    <w:rsid w:val="007949BF"/>
    <w:rsid w:val="00794B2C"/>
    <w:rsid w:val="00795FD9"/>
    <w:rsid w:val="00796513"/>
    <w:rsid w:val="007972B9"/>
    <w:rsid w:val="00797F04"/>
    <w:rsid w:val="007A0A43"/>
    <w:rsid w:val="007A0CE0"/>
    <w:rsid w:val="007A220D"/>
    <w:rsid w:val="007A4618"/>
    <w:rsid w:val="007A6042"/>
    <w:rsid w:val="007A68B5"/>
    <w:rsid w:val="007A6A7D"/>
    <w:rsid w:val="007A6DAA"/>
    <w:rsid w:val="007A6FB3"/>
    <w:rsid w:val="007A70F0"/>
    <w:rsid w:val="007B1532"/>
    <w:rsid w:val="007B33DF"/>
    <w:rsid w:val="007B3E4F"/>
    <w:rsid w:val="007B49D2"/>
    <w:rsid w:val="007B4A57"/>
    <w:rsid w:val="007B5739"/>
    <w:rsid w:val="007B71CB"/>
    <w:rsid w:val="007B79BC"/>
    <w:rsid w:val="007B7D61"/>
    <w:rsid w:val="007C1FAD"/>
    <w:rsid w:val="007C239A"/>
    <w:rsid w:val="007C328E"/>
    <w:rsid w:val="007C68D1"/>
    <w:rsid w:val="007C71DB"/>
    <w:rsid w:val="007D177D"/>
    <w:rsid w:val="007D2E79"/>
    <w:rsid w:val="007D762C"/>
    <w:rsid w:val="007E172E"/>
    <w:rsid w:val="007E280D"/>
    <w:rsid w:val="007E2C3E"/>
    <w:rsid w:val="007E3AD9"/>
    <w:rsid w:val="007E5060"/>
    <w:rsid w:val="007E62DF"/>
    <w:rsid w:val="007E7EE9"/>
    <w:rsid w:val="007F055C"/>
    <w:rsid w:val="007F07E3"/>
    <w:rsid w:val="007F376F"/>
    <w:rsid w:val="007F5238"/>
    <w:rsid w:val="007F52C9"/>
    <w:rsid w:val="007F5571"/>
    <w:rsid w:val="007F7A07"/>
    <w:rsid w:val="00807A25"/>
    <w:rsid w:val="0081011B"/>
    <w:rsid w:val="008128A7"/>
    <w:rsid w:val="00812AEF"/>
    <w:rsid w:val="00814DF7"/>
    <w:rsid w:val="00817FF8"/>
    <w:rsid w:val="00820667"/>
    <w:rsid w:val="00822651"/>
    <w:rsid w:val="00822954"/>
    <w:rsid w:val="00822C86"/>
    <w:rsid w:val="008248B0"/>
    <w:rsid w:val="008249CE"/>
    <w:rsid w:val="00825EAB"/>
    <w:rsid w:val="00826317"/>
    <w:rsid w:val="00827C85"/>
    <w:rsid w:val="0083026B"/>
    <w:rsid w:val="00830408"/>
    <w:rsid w:val="00830990"/>
    <w:rsid w:val="00834851"/>
    <w:rsid w:val="00835345"/>
    <w:rsid w:val="008433F8"/>
    <w:rsid w:val="008452A0"/>
    <w:rsid w:val="00847D7E"/>
    <w:rsid w:val="00850CA7"/>
    <w:rsid w:val="00850CFB"/>
    <w:rsid w:val="008519BA"/>
    <w:rsid w:val="00853EE1"/>
    <w:rsid w:val="00854725"/>
    <w:rsid w:val="00855772"/>
    <w:rsid w:val="00856196"/>
    <w:rsid w:val="0085796B"/>
    <w:rsid w:val="008600EE"/>
    <w:rsid w:val="008625AB"/>
    <w:rsid w:val="0086385E"/>
    <w:rsid w:val="0086464F"/>
    <w:rsid w:val="00864C7A"/>
    <w:rsid w:val="00864CEA"/>
    <w:rsid w:val="00865EE6"/>
    <w:rsid w:val="00866768"/>
    <w:rsid w:val="00866D25"/>
    <w:rsid w:val="008731D8"/>
    <w:rsid w:val="008733CA"/>
    <w:rsid w:val="0087533B"/>
    <w:rsid w:val="00884836"/>
    <w:rsid w:val="00885B68"/>
    <w:rsid w:val="00887AF7"/>
    <w:rsid w:val="008A02C3"/>
    <w:rsid w:val="008A09F5"/>
    <w:rsid w:val="008A1711"/>
    <w:rsid w:val="008A17A6"/>
    <w:rsid w:val="008A463B"/>
    <w:rsid w:val="008A6210"/>
    <w:rsid w:val="008A7ECF"/>
    <w:rsid w:val="008B1475"/>
    <w:rsid w:val="008B4607"/>
    <w:rsid w:val="008B491E"/>
    <w:rsid w:val="008B6B1A"/>
    <w:rsid w:val="008C4A64"/>
    <w:rsid w:val="008C67E7"/>
    <w:rsid w:val="008D0CF6"/>
    <w:rsid w:val="008D1B62"/>
    <w:rsid w:val="008D452A"/>
    <w:rsid w:val="008E00D3"/>
    <w:rsid w:val="008E1048"/>
    <w:rsid w:val="008E105D"/>
    <w:rsid w:val="008E384E"/>
    <w:rsid w:val="008F453D"/>
    <w:rsid w:val="008F7D05"/>
    <w:rsid w:val="00900B19"/>
    <w:rsid w:val="00902302"/>
    <w:rsid w:val="00902AA8"/>
    <w:rsid w:val="00903B55"/>
    <w:rsid w:val="009050E0"/>
    <w:rsid w:val="009058A7"/>
    <w:rsid w:val="00905CFE"/>
    <w:rsid w:val="009063D6"/>
    <w:rsid w:val="00906598"/>
    <w:rsid w:val="009106F4"/>
    <w:rsid w:val="009123ED"/>
    <w:rsid w:val="00916D89"/>
    <w:rsid w:val="009207AB"/>
    <w:rsid w:val="009222E0"/>
    <w:rsid w:val="0093214A"/>
    <w:rsid w:val="00933F79"/>
    <w:rsid w:val="009373DC"/>
    <w:rsid w:val="009428FA"/>
    <w:rsid w:val="00942E57"/>
    <w:rsid w:val="0094489C"/>
    <w:rsid w:val="00944AB4"/>
    <w:rsid w:val="0095024E"/>
    <w:rsid w:val="00950D6A"/>
    <w:rsid w:val="00951C93"/>
    <w:rsid w:val="00951CB8"/>
    <w:rsid w:val="009529BE"/>
    <w:rsid w:val="0095403A"/>
    <w:rsid w:val="009561E4"/>
    <w:rsid w:val="00960CDD"/>
    <w:rsid w:val="00963A22"/>
    <w:rsid w:val="00965064"/>
    <w:rsid w:val="009661D5"/>
    <w:rsid w:val="00966A98"/>
    <w:rsid w:val="0096793E"/>
    <w:rsid w:val="0097387B"/>
    <w:rsid w:val="00973A66"/>
    <w:rsid w:val="00974552"/>
    <w:rsid w:val="00976CA0"/>
    <w:rsid w:val="00976EE1"/>
    <w:rsid w:val="00976F51"/>
    <w:rsid w:val="00981023"/>
    <w:rsid w:val="0098244B"/>
    <w:rsid w:val="00985F55"/>
    <w:rsid w:val="009861A5"/>
    <w:rsid w:val="00986D39"/>
    <w:rsid w:val="0098767D"/>
    <w:rsid w:val="00991095"/>
    <w:rsid w:val="00991129"/>
    <w:rsid w:val="0099169A"/>
    <w:rsid w:val="0099666E"/>
    <w:rsid w:val="009967C7"/>
    <w:rsid w:val="00997376"/>
    <w:rsid w:val="00997F5D"/>
    <w:rsid w:val="009A2088"/>
    <w:rsid w:val="009A354E"/>
    <w:rsid w:val="009A5C93"/>
    <w:rsid w:val="009A6BEF"/>
    <w:rsid w:val="009A78EC"/>
    <w:rsid w:val="009A7914"/>
    <w:rsid w:val="009B0737"/>
    <w:rsid w:val="009B3404"/>
    <w:rsid w:val="009B5235"/>
    <w:rsid w:val="009B6A68"/>
    <w:rsid w:val="009B7CD9"/>
    <w:rsid w:val="009C125E"/>
    <w:rsid w:val="009C13EA"/>
    <w:rsid w:val="009C1FA2"/>
    <w:rsid w:val="009C3360"/>
    <w:rsid w:val="009C6569"/>
    <w:rsid w:val="009C7105"/>
    <w:rsid w:val="009C78CE"/>
    <w:rsid w:val="009D0760"/>
    <w:rsid w:val="009D09FE"/>
    <w:rsid w:val="009D0A1C"/>
    <w:rsid w:val="009D0F1E"/>
    <w:rsid w:val="009D14A9"/>
    <w:rsid w:val="009D6FAD"/>
    <w:rsid w:val="009D7CF6"/>
    <w:rsid w:val="009D7F99"/>
    <w:rsid w:val="009E23F1"/>
    <w:rsid w:val="009E2E18"/>
    <w:rsid w:val="009E4997"/>
    <w:rsid w:val="009F116E"/>
    <w:rsid w:val="009F2802"/>
    <w:rsid w:val="009F2A52"/>
    <w:rsid w:val="009F42E4"/>
    <w:rsid w:val="009F45CE"/>
    <w:rsid w:val="009F7A6B"/>
    <w:rsid w:val="00A024D6"/>
    <w:rsid w:val="00A049FE"/>
    <w:rsid w:val="00A212F8"/>
    <w:rsid w:val="00A227BB"/>
    <w:rsid w:val="00A234D7"/>
    <w:rsid w:val="00A24555"/>
    <w:rsid w:val="00A25588"/>
    <w:rsid w:val="00A314C2"/>
    <w:rsid w:val="00A3301F"/>
    <w:rsid w:val="00A33AE4"/>
    <w:rsid w:val="00A34247"/>
    <w:rsid w:val="00A353BD"/>
    <w:rsid w:val="00A354F9"/>
    <w:rsid w:val="00A3689B"/>
    <w:rsid w:val="00A446E2"/>
    <w:rsid w:val="00A47D52"/>
    <w:rsid w:val="00A50042"/>
    <w:rsid w:val="00A5168D"/>
    <w:rsid w:val="00A5220B"/>
    <w:rsid w:val="00A54E21"/>
    <w:rsid w:val="00A60ED3"/>
    <w:rsid w:val="00A619C5"/>
    <w:rsid w:val="00A63832"/>
    <w:rsid w:val="00A64040"/>
    <w:rsid w:val="00A64386"/>
    <w:rsid w:val="00A71D1A"/>
    <w:rsid w:val="00A72F5D"/>
    <w:rsid w:val="00A7730A"/>
    <w:rsid w:val="00A809F9"/>
    <w:rsid w:val="00A81AC2"/>
    <w:rsid w:val="00A82155"/>
    <w:rsid w:val="00A82249"/>
    <w:rsid w:val="00A83166"/>
    <w:rsid w:val="00A83745"/>
    <w:rsid w:val="00A85106"/>
    <w:rsid w:val="00A8557E"/>
    <w:rsid w:val="00A8710D"/>
    <w:rsid w:val="00A87A2C"/>
    <w:rsid w:val="00A96EA9"/>
    <w:rsid w:val="00AA13FE"/>
    <w:rsid w:val="00AA3D18"/>
    <w:rsid w:val="00AB0593"/>
    <w:rsid w:val="00AB17E7"/>
    <w:rsid w:val="00AB1A85"/>
    <w:rsid w:val="00AB247E"/>
    <w:rsid w:val="00AB2DE1"/>
    <w:rsid w:val="00AB3A1A"/>
    <w:rsid w:val="00AB3E1C"/>
    <w:rsid w:val="00AB4F1C"/>
    <w:rsid w:val="00AB67C9"/>
    <w:rsid w:val="00AB79EF"/>
    <w:rsid w:val="00AC1DE1"/>
    <w:rsid w:val="00AC2BE3"/>
    <w:rsid w:val="00AC43E9"/>
    <w:rsid w:val="00AC4448"/>
    <w:rsid w:val="00AC4BC6"/>
    <w:rsid w:val="00AC5A8D"/>
    <w:rsid w:val="00AD35F6"/>
    <w:rsid w:val="00AE0E95"/>
    <w:rsid w:val="00AE2C85"/>
    <w:rsid w:val="00AE60FA"/>
    <w:rsid w:val="00AE6771"/>
    <w:rsid w:val="00AE774D"/>
    <w:rsid w:val="00AF0C84"/>
    <w:rsid w:val="00AF34F3"/>
    <w:rsid w:val="00AF3A03"/>
    <w:rsid w:val="00AF4CFD"/>
    <w:rsid w:val="00AF77CA"/>
    <w:rsid w:val="00AF7B57"/>
    <w:rsid w:val="00B00EDD"/>
    <w:rsid w:val="00B01454"/>
    <w:rsid w:val="00B022BC"/>
    <w:rsid w:val="00B05D96"/>
    <w:rsid w:val="00B060F2"/>
    <w:rsid w:val="00B06A5D"/>
    <w:rsid w:val="00B108B9"/>
    <w:rsid w:val="00B11BB8"/>
    <w:rsid w:val="00B11CBC"/>
    <w:rsid w:val="00B13188"/>
    <w:rsid w:val="00B14005"/>
    <w:rsid w:val="00B16CF5"/>
    <w:rsid w:val="00B17A16"/>
    <w:rsid w:val="00B21BF8"/>
    <w:rsid w:val="00B22020"/>
    <w:rsid w:val="00B23046"/>
    <w:rsid w:val="00B23D42"/>
    <w:rsid w:val="00B26368"/>
    <w:rsid w:val="00B27325"/>
    <w:rsid w:val="00B40508"/>
    <w:rsid w:val="00B42D0F"/>
    <w:rsid w:val="00B439E5"/>
    <w:rsid w:val="00B45630"/>
    <w:rsid w:val="00B50302"/>
    <w:rsid w:val="00B51B8F"/>
    <w:rsid w:val="00B52453"/>
    <w:rsid w:val="00B524F6"/>
    <w:rsid w:val="00B524FF"/>
    <w:rsid w:val="00B5313F"/>
    <w:rsid w:val="00B53F37"/>
    <w:rsid w:val="00B5519D"/>
    <w:rsid w:val="00B56212"/>
    <w:rsid w:val="00B572F9"/>
    <w:rsid w:val="00B6136D"/>
    <w:rsid w:val="00B62920"/>
    <w:rsid w:val="00B6321E"/>
    <w:rsid w:val="00B65D92"/>
    <w:rsid w:val="00B70657"/>
    <w:rsid w:val="00B70B67"/>
    <w:rsid w:val="00B71205"/>
    <w:rsid w:val="00B71356"/>
    <w:rsid w:val="00B71FA5"/>
    <w:rsid w:val="00B73CC5"/>
    <w:rsid w:val="00B76594"/>
    <w:rsid w:val="00B804BD"/>
    <w:rsid w:val="00B81C84"/>
    <w:rsid w:val="00B8459A"/>
    <w:rsid w:val="00B85C91"/>
    <w:rsid w:val="00B90A00"/>
    <w:rsid w:val="00B93F17"/>
    <w:rsid w:val="00B947E4"/>
    <w:rsid w:val="00B95CCF"/>
    <w:rsid w:val="00BA728C"/>
    <w:rsid w:val="00BB27C7"/>
    <w:rsid w:val="00BB5E5E"/>
    <w:rsid w:val="00BC03FC"/>
    <w:rsid w:val="00BC2C49"/>
    <w:rsid w:val="00BC34A3"/>
    <w:rsid w:val="00BC39F0"/>
    <w:rsid w:val="00BC46F9"/>
    <w:rsid w:val="00BC747A"/>
    <w:rsid w:val="00BC75B9"/>
    <w:rsid w:val="00BC7776"/>
    <w:rsid w:val="00BD123C"/>
    <w:rsid w:val="00BD38C6"/>
    <w:rsid w:val="00BD60D4"/>
    <w:rsid w:val="00BD6E8B"/>
    <w:rsid w:val="00BE0301"/>
    <w:rsid w:val="00BE3E0E"/>
    <w:rsid w:val="00BE6387"/>
    <w:rsid w:val="00BE7BB0"/>
    <w:rsid w:val="00BF314C"/>
    <w:rsid w:val="00C01823"/>
    <w:rsid w:val="00C0367D"/>
    <w:rsid w:val="00C0414A"/>
    <w:rsid w:val="00C054E5"/>
    <w:rsid w:val="00C06107"/>
    <w:rsid w:val="00C10C2B"/>
    <w:rsid w:val="00C13F51"/>
    <w:rsid w:val="00C144CD"/>
    <w:rsid w:val="00C20102"/>
    <w:rsid w:val="00C20B51"/>
    <w:rsid w:val="00C21051"/>
    <w:rsid w:val="00C21AE8"/>
    <w:rsid w:val="00C21FEA"/>
    <w:rsid w:val="00C222F3"/>
    <w:rsid w:val="00C23815"/>
    <w:rsid w:val="00C23E9A"/>
    <w:rsid w:val="00C25404"/>
    <w:rsid w:val="00C30FFC"/>
    <w:rsid w:val="00C33DD6"/>
    <w:rsid w:val="00C347A8"/>
    <w:rsid w:val="00C349B6"/>
    <w:rsid w:val="00C36378"/>
    <w:rsid w:val="00C375CE"/>
    <w:rsid w:val="00C403BD"/>
    <w:rsid w:val="00C428DC"/>
    <w:rsid w:val="00C43302"/>
    <w:rsid w:val="00C4537C"/>
    <w:rsid w:val="00C47CFC"/>
    <w:rsid w:val="00C502BB"/>
    <w:rsid w:val="00C516F3"/>
    <w:rsid w:val="00C51E9A"/>
    <w:rsid w:val="00C520C6"/>
    <w:rsid w:val="00C5259C"/>
    <w:rsid w:val="00C54F62"/>
    <w:rsid w:val="00C56505"/>
    <w:rsid w:val="00C5738D"/>
    <w:rsid w:val="00C60095"/>
    <w:rsid w:val="00C62C96"/>
    <w:rsid w:val="00C645DD"/>
    <w:rsid w:val="00C6509E"/>
    <w:rsid w:val="00C650FD"/>
    <w:rsid w:val="00C6567C"/>
    <w:rsid w:val="00C66C99"/>
    <w:rsid w:val="00C679E1"/>
    <w:rsid w:val="00C71F69"/>
    <w:rsid w:val="00C74346"/>
    <w:rsid w:val="00C80BA0"/>
    <w:rsid w:val="00C85339"/>
    <w:rsid w:val="00C873CD"/>
    <w:rsid w:val="00C87446"/>
    <w:rsid w:val="00C91544"/>
    <w:rsid w:val="00C918BD"/>
    <w:rsid w:val="00C91D9D"/>
    <w:rsid w:val="00CA36E0"/>
    <w:rsid w:val="00CA4906"/>
    <w:rsid w:val="00CA5A91"/>
    <w:rsid w:val="00CA66F2"/>
    <w:rsid w:val="00CB2161"/>
    <w:rsid w:val="00CB4295"/>
    <w:rsid w:val="00CB4952"/>
    <w:rsid w:val="00CB6F06"/>
    <w:rsid w:val="00CC04C2"/>
    <w:rsid w:val="00CC067F"/>
    <w:rsid w:val="00CC0A51"/>
    <w:rsid w:val="00CC2A58"/>
    <w:rsid w:val="00CC321C"/>
    <w:rsid w:val="00CC4E4E"/>
    <w:rsid w:val="00CD0D61"/>
    <w:rsid w:val="00CD1E7A"/>
    <w:rsid w:val="00CD425B"/>
    <w:rsid w:val="00CD5B85"/>
    <w:rsid w:val="00CD63C8"/>
    <w:rsid w:val="00CD7341"/>
    <w:rsid w:val="00CE1175"/>
    <w:rsid w:val="00CE24BA"/>
    <w:rsid w:val="00CE3985"/>
    <w:rsid w:val="00CE594D"/>
    <w:rsid w:val="00CE7895"/>
    <w:rsid w:val="00CF52BA"/>
    <w:rsid w:val="00CF5B44"/>
    <w:rsid w:val="00CF5C04"/>
    <w:rsid w:val="00CF78ED"/>
    <w:rsid w:val="00D03CF2"/>
    <w:rsid w:val="00D06C85"/>
    <w:rsid w:val="00D0787B"/>
    <w:rsid w:val="00D165DB"/>
    <w:rsid w:val="00D22FFF"/>
    <w:rsid w:val="00D27A96"/>
    <w:rsid w:val="00D30045"/>
    <w:rsid w:val="00D30BCD"/>
    <w:rsid w:val="00D33997"/>
    <w:rsid w:val="00D34667"/>
    <w:rsid w:val="00D349D5"/>
    <w:rsid w:val="00D366AC"/>
    <w:rsid w:val="00D41240"/>
    <w:rsid w:val="00D41D74"/>
    <w:rsid w:val="00D42CC8"/>
    <w:rsid w:val="00D43B08"/>
    <w:rsid w:val="00D44817"/>
    <w:rsid w:val="00D45525"/>
    <w:rsid w:val="00D45677"/>
    <w:rsid w:val="00D4598B"/>
    <w:rsid w:val="00D45BB3"/>
    <w:rsid w:val="00D46C03"/>
    <w:rsid w:val="00D51F00"/>
    <w:rsid w:val="00D52F53"/>
    <w:rsid w:val="00D5767C"/>
    <w:rsid w:val="00D6111C"/>
    <w:rsid w:val="00D62565"/>
    <w:rsid w:val="00D651AB"/>
    <w:rsid w:val="00D65F64"/>
    <w:rsid w:val="00D72D23"/>
    <w:rsid w:val="00D72EB2"/>
    <w:rsid w:val="00D735A4"/>
    <w:rsid w:val="00D764E6"/>
    <w:rsid w:val="00D76805"/>
    <w:rsid w:val="00D77BB9"/>
    <w:rsid w:val="00D77CDE"/>
    <w:rsid w:val="00D80C63"/>
    <w:rsid w:val="00D810E8"/>
    <w:rsid w:val="00D81767"/>
    <w:rsid w:val="00D82156"/>
    <w:rsid w:val="00D829A3"/>
    <w:rsid w:val="00D85608"/>
    <w:rsid w:val="00D8562B"/>
    <w:rsid w:val="00D91508"/>
    <w:rsid w:val="00D9279A"/>
    <w:rsid w:val="00D92B03"/>
    <w:rsid w:val="00D93F49"/>
    <w:rsid w:val="00D950CA"/>
    <w:rsid w:val="00D95DD2"/>
    <w:rsid w:val="00D95FBE"/>
    <w:rsid w:val="00D97D55"/>
    <w:rsid w:val="00D97F5E"/>
    <w:rsid w:val="00DA0A45"/>
    <w:rsid w:val="00DA17DF"/>
    <w:rsid w:val="00DA2A87"/>
    <w:rsid w:val="00DA4344"/>
    <w:rsid w:val="00DA44D1"/>
    <w:rsid w:val="00DA4621"/>
    <w:rsid w:val="00DA617E"/>
    <w:rsid w:val="00DB013B"/>
    <w:rsid w:val="00DB7C42"/>
    <w:rsid w:val="00DC33B4"/>
    <w:rsid w:val="00DC4C13"/>
    <w:rsid w:val="00DC4D19"/>
    <w:rsid w:val="00DC6274"/>
    <w:rsid w:val="00DD04F7"/>
    <w:rsid w:val="00DD564B"/>
    <w:rsid w:val="00DD5B2B"/>
    <w:rsid w:val="00DD784F"/>
    <w:rsid w:val="00DE057E"/>
    <w:rsid w:val="00DE2698"/>
    <w:rsid w:val="00DE2AF2"/>
    <w:rsid w:val="00DE2F37"/>
    <w:rsid w:val="00DE348F"/>
    <w:rsid w:val="00DE5EE6"/>
    <w:rsid w:val="00DE66ED"/>
    <w:rsid w:val="00DE6D4D"/>
    <w:rsid w:val="00DF0C9F"/>
    <w:rsid w:val="00DF1BC4"/>
    <w:rsid w:val="00DF390E"/>
    <w:rsid w:val="00DF4240"/>
    <w:rsid w:val="00DF46B7"/>
    <w:rsid w:val="00DF76FC"/>
    <w:rsid w:val="00E01C69"/>
    <w:rsid w:val="00E02F25"/>
    <w:rsid w:val="00E039C7"/>
    <w:rsid w:val="00E05630"/>
    <w:rsid w:val="00E07659"/>
    <w:rsid w:val="00E10133"/>
    <w:rsid w:val="00E11126"/>
    <w:rsid w:val="00E17D15"/>
    <w:rsid w:val="00E20B6A"/>
    <w:rsid w:val="00E22531"/>
    <w:rsid w:val="00E27B00"/>
    <w:rsid w:val="00E31B43"/>
    <w:rsid w:val="00E321FF"/>
    <w:rsid w:val="00E34B64"/>
    <w:rsid w:val="00E35314"/>
    <w:rsid w:val="00E41953"/>
    <w:rsid w:val="00E41C60"/>
    <w:rsid w:val="00E44035"/>
    <w:rsid w:val="00E4619F"/>
    <w:rsid w:val="00E4691E"/>
    <w:rsid w:val="00E46D38"/>
    <w:rsid w:val="00E4735F"/>
    <w:rsid w:val="00E507F8"/>
    <w:rsid w:val="00E50C3F"/>
    <w:rsid w:val="00E50F82"/>
    <w:rsid w:val="00E54CE2"/>
    <w:rsid w:val="00E56C68"/>
    <w:rsid w:val="00E577A8"/>
    <w:rsid w:val="00E640CB"/>
    <w:rsid w:val="00E642CA"/>
    <w:rsid w:val="00E648D5"/>
    <w:rsid w:val="00E6705D"/>
    <w:rsid w:val="00E70785"/>
    <w:rsid w:val="00E75344"/>
    <w:rsid w:val="00E7538A"/>
    <w:rsid w:val="00E76787"/>
    <w:rsid w:val="00E83A8E"/>
    <w:rsid w:val="00E84065"/>
    <w:rsid w:val="00E843C8"/>
    <w:rsid w:val="00E8516F"/>
    <w:rsid w:val="00E8532D"/>
    <w:rsid w:val="00E85B2A"/>
    <w:rsid w:val="00E86C2A"/>
    <w:rsid w:val="00E90E42"/>
    <w:rsid w:val="00E91C87"/>
    <w:rsid w:val="00E92FB4"/>
    <w:rsid w:val="00E9759A"/>
    <w:rsid w:val="00EA008D"/>
    <w:rsid w:val="00EA0FE3"/>
    <w:rsid w:val="00EA1334"/>
    <w:rsid w:val="00EA3422"/>
    <w:rsid w:val="00EA3A68"/>
    <w:rsid w:val="00EA3B9B"/>
    <w:rsid w:val="00EA400D"/>
    <w:rsid w:val="00EA46FC"/>
    <w:rsid w:val="00EA4C44"/>
    <w:rsid w:val="00EA5989"/>
    <w:rsid w:val="00EA69EB"/>
    <w:rsid w:val="00EA6A73"/>
    <w:rsid w:val="00EA6E75"/>
    <w:rsid w:val="00EB0A0D"/>
    <w:rsid w:val="00EB3EDF"/>
    <w:rsid w:val="00EB407D"/>
    <w:rsid w:val="00EB7501"/>
    <w:rsid w:val="00EB782E"/>
    <w:rsid w:val="00EC0806"/>
    <w:rsid w:val="00EC70B1"/>
    <w:rsid w:val="00ED0FE3"/>
    <w:rsid w:val="00ED2486"/>
    <w:rsid w:val="00ED4AB7"/>
    <w:rsid w:val="00ED4CA5"/>
    <w:rsid w:val="00EE19CD"/>
    <w:rsid w:val="00EE68E1"/>
    <w:rsid w:val="00EF0242"/>
    <w:rsid w:val="00EF03A4"/>
    <w:rsid w:val="00EF03BC"/>
    <w:rsid w:val="00EF0770"/>
    <w:rsid w:val="00EF089B"/>
    <w:rsid w:val="00EF0F03"/>
    <w:rsid w:val="00EF2208"/>
    <w:rsid w:val="00EF53F6"/>
    <w:rsid w:val="00EF5754"/>
    <w:rsid w:val="00EF6675"/>
    <w:rsid w:val="00F00809"/>
    <w:rsid w:val="00F00A8B"/>
    <w:rsid w:val="00F00F4F"/>
    <w:rsid w:val="00F03AD1"/>
    <w:rsid w:val="00F04956"/>
    <w:rsid w:val="00F07548"/>
    <w:rsid w:val="00F07692"/>
    <w:rsid w:val="00F07C1A"/>
    <w:rsid w:val="00F10820"/>
    <w:rsid w:val="00F10AEB"/>
    <w:rsid w:val="00F15346"/>
    <w:rsid w:val="00F1733A"/>
    <w:rsid w:val="00F20C6C"/>
    <w:rsid w:val="00F230CB"/>
    <w:rsid w:val="00F252DB"/>
    <w:rsid w:val="00F31F31"/>
    <w:rsid w:val="00F32990"/>
    <w:rsid w:val="00F35DA2"/>
    <w:rsid w:val="00F36DBE"/>
    <w:rsid w:val="00F4070D"/>
    <w:rsid w:val="00F428A2"/>
    <w:rsid w:val="00F42AAF"/>
    <w:rsid w:val="00F44184"/>
    <w:rsid w:val="00F44A4F"/>
    <w:rsid w:val="00F44A7D"/>
    <w:rsid w:val="00F4576D"/>
    <w:rsid w:val="00F45DFA"/>
    <w:rsid w:val="00F463D4"/>
    <w:rsid w:val="00F471F5"/>
    <w:rsid w:val="00F5383D"/>
    <w:rsid w:val="00F554CA"/>
    <w:rsid w:val="00F55626"/>
    <w:rsid w:val="00F56CE9"/>
    <w:rsid w:val="00F65405"/>
    <w:rsid w:val="00F67605"/>
    <w:rsid w:val="00F70AAB"/>
    <w:rsid w:val="00F70FCE"/>
    <w:rsid w:val="00F71732"/>
    <w:rsid w:val="00F726F4"/>
    <w:rsid w:val="00F752CC"/>
    <w:rsid w:val="00F75A0D"/>
    <w:rsid w:val="00F80B1D"/>
    <w:rsid w:val="00F86613"/>
    <w:rsid w:val="00FA1A71"/>
    <w:rsid w:val="00FA54DC"/>
    <w:rsid w:val="00FA604D"/>
    <w:rsid w:val="00FA696C"/>
    <w:rsid w:val="00FA71B9"/>
    <w:rsid w:val="00FB0930"/>
    <w:rsid w:val="00FB1ABE"/>
    <w:rsid w:val="00FB3129"/>
    <w:rsid w:val="00FB3658"/>
    <w:rsid w:val="00FB43B5"/>
    <w:rsid w:val="00FB6C76"/>
    <w:rsid w:val="00FB6FBA"/>
    <w:rsid w:val="00FC01F3"/>
    <w:rsid w:val="00FC1E34"/>
    <w:rsid w:val="00FC1FD3"/>
    <w:rsid w:val="00FC2432"/>
    <w:rsid w:val="00FC297A"/>
    <w:rsid w:val="00FC57C5"/>
    <w:rsid w:val="00FC63D1"/>
    <w:rsid w:val="00FC6489"/>
    <w:rsid w:val="00FD1840"/>
    <w:rsid w:val="00FD6C5B"/>
    <w:rsid w:val="00FE01BE"/>
    <w:rsid w:val="00FE0DA5"/>
    <w:rsid w:val="00FE0F81"/>
    <w:rsid w:val="00FE1216"/>
    <w:rsid w:val="00FE1C0B"/>
    <w:rsid w:val="00FE1CA8"/>
    <w:rsid w:val="00FE5408"/>
    <w:rsid w:val="00FE6917"/>
    <w:rsid w:val="00FE7FF6"/>
    <w:rsid w:val="00FF0B78"/>
    <w:rsid w:val="00FF1572"/>
    <w:rsid w:val="00FF178E"/>
    <w:rsid w:val="00FF19C3"/>
    <w:rsid w:val="00FF2575"/>
    <w:rsid w:val="00FF303E"/>
    <w:rsid w:val="00FF4706"/>
    <w:rsid w:val="00FF4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85A90"/>
  <w15:docId w15:val="{72042BDA-9AF2-4FE0-A254-3F8F250A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바탕" w:eastAsia="바탕체" w:hAnsi="바탕" w:cs="바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09FE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">
    <w:name w:val="머리글 Char"/>
    <w:link w:val="a3"/>
    <w:uiPriority w:val="99"/>
    <w:rsid w:val="009D09FE"/>
    <w:rPr>
      <w:rFonts w:eastAsia="바탕"/>
      <w:kern w:val="2"/>
    </w:rPr>
  </w:style>
  <w:style w:type="paragraph" w:styleId="a4">
    <w:name w:val="footer"/>
    <w:basedOn w:val="a"/>
    <w:link w:val="Char0"/>
    <w:uiPriority w:val="99"/>
    <w:unhideWhenUsed/>
    <w:rsid w:val="009D09FE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0">
    <w:name w:val="바닥글 Char"/>
    <w:link w:val="a4"/>
    <w:uiPriority w:val="99"/>
    <w:rsid w:val="009D09FE"/>
    <w:rPr>
      <w:rFonts w:eastAsia="바탕"/>
      <w:kern w:val="2"/>
    </w:rPr>
  </w:style>
  <w:style w:type="paragraph" w:styleId="a5">
    <w:name w:val="Balloon Text"/>
    <w:basedOn w:val="a"/>
    <w:link w:val="Char1"/>
    <w:uiPriority w:val="99"/>
    <w:semiHidden/>
    <w:unhideWhenUsed/>
    <w:rsid w:val="00E4619F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character" w:customStyle="1" w:styleId="Char1">
    <w:name w:val="풍선 도움말 텍스트 Char"/>
    <w:link w:val="a5"/>
    <w:uiPriority w:val="99"/>
    <w:semiHidden/>
    <w:rsid w:val="00E4619F"/>
    <w:rPr>
      <w:rFonts w:ascii="맑은 고딕" w:eastAsia="맑은 고딕" w:hAnsi="맑은 고딕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2F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F03BC"/>
    <w:pPr>
      <w:ind w:leftChars="400" w:left="800"/>
    </w:pPr>
  </w:style>
  <w:style w:type="character" w:styleId="a8">
    <w:name w:val="Hyperlink"/>
    <w:basedOn w:val="a0"/>
    <w:uiPriority w:val="99"/>
    <w:unhideWhenUsed/>
    <w:rsid w:val="00D41D7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45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5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2fly2@kblife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8965D-C4EC-4909-9AB6-511E2FD621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3</Pages>
  <Words>833</Words>
  <Characters>2432</Characters>
  <Application>Microsoft Office Word</Application>
  <DocSecurity>0</DocSecurity>
  <Lines>146</Lines>
  <Paragraphs>114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임성준</dc:creator>
  <cp:lastModifiedBy>박주희</cp:lastModifiedBy>
  <cp:revision>88</cp:revision>
  <cp:lastPrinted>2021-10-27T11:29:00Z</cp:lastPrinted>
  <dcterms:created xsi:type="dcterms:W3CDTF">2026-07-10T00:30:00Z</dcterms:created>
  <dcterms:modified xsi:type="dcterms:W3CDTF">2026-07-15T05:56:00Z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